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207" w:rsidRDefault="00066207" w:rsidP="00066207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676275" cy="676275"/>
            <wp:effectExtent l="0" t="0" r="9525" b="9525"/>
            <wp:docPr id="1" name="Obrázek 1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066207" w:rsidRDefault="00066207" w:rsidP="00066207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066207" w:rsidRDefault="00066207" w:rsidP="00066207">
      <w:pPr>
        <w:shd w:val="clear" w:color="auto" w:fill="FFFFFF"/>
      </w:pPr>
    </w:p>
    <w:p w:rsidR="00066207" w:rsidRDefault="00066207" w:rsidP="00066207">
      <w:pPr>
        <w:shd w:val="clear" w:color="auto" w:fill="FFFFFF"/>
      </w:pPr>
    </w:p>
    <w:p w:rsidR="00066207" w:rsidRDefault="00066207" w:rsidP="00066207">
      <w:pPr>
        <w:shd w:val="clear" w:color="auto" w:fill="FFFFFF"/>
      </w:pPr>
    </w:p>
    <w:p w:rsidR="00066207" w:rsidRDefault="00066207" w:rsidP="00066207">
      <w:pPr>
        <w:shd w:val="clear" w:color="auto" w:fill="FFFFFF"/>
      </w:pPr>
    </w:p>
    <w:p w:rsidR="00066207" w:rsidRDefault="00066207" w:rsidP="00066207">
      <w:pPr>
        <w:shd w:val="clear" w:color="auto" w:fill="FFFFFF"/>
      </w:pPr>
    </w:p>
    <w:p w:rsidR="00066207" w:rsidRDefault="00066207" w:rsidP="00066207">
      <w:pPr>
        <w:shd w:val="clear" w:color="auto" w:fill="FFFFFF"/>
      </w:pPr>
    </w:p>
    <w:p w:rsidR="00066207" w:rsidRDefault="00066207" w:rsidP="0006620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066207" w:rsidRDefault="00066207" w:rsidP="00066207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066207" w:rsidRDefault="00066207" w:rsidP="00066207">
      <w:r>
        <w:tab/>
        <w:t xml:space="preserve">                                které se bude konat 14. 2. 2022 v 17 hodin</w:t>
      </w:r>
    </w:p>
    <w:p w:rsidR="00066207" w:rsidRDefault="00066207" w:rsidP="00066207">
      <w:pPr>
        <w:ind w:firstLine="708"/>
      </w:pPr>
      <w:r>
        <w:t xml:space="preserve">     v kanceláři SBD Jablonné nad Orlicí, Slezská 350, 561 64 Jablonné nad Orlicí</w:t>
      </w:r>
    </w:p>
    <w:p w:rsidR="00066207" w:rsidRDefault="00066207" w:rsidP="00066207">
      <w:pPr>
        <w:shd w:val="clear" w:color="auto" w:fill="FFFFFF"/>
      </w:pPr>
    </w:p>
    <w:p w:rsidR="00066207" w:rsidRDefault="00066207" w:rsidP="00066207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066207" w:rsidRDefault="00066207" w:rsidP="00066207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066207" w:rsidRDefault="00066207" w:rsidP="00066207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066207" w:rsidRDefault="00066207" w:rsidP="00066207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066207" w:rsidRDefault="00066207" w:rsidP="00066207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066207" w:rsidRDefault="00066207" w:rsidP="00066207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066207" w:rsidRDefault="00066207" w:rsidP="00066207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066207" w:rsidRDefault="00066207" w:rsidP="00066207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066207" w:rsidRDefault="00066207" w:rsidP="00066207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066207" w:rsidRDefault="00066207" w:rsidP="00066207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066207" w:rsidRDefault="00066207" w:rsidP="00066207">
      <w:pPr>
        <w:shd w:val="clear" w:color="auto" w:fill="FFFFFF"/>
        <w:ind w:hanging="360"/>
      </w:pPr>
      <w:proofErr w:type="gramStart"/>
      <w:r>
        <w:t>3)     Aktuální</w:t>
      </w:r>
      <w:proofErr w:type="gramEnd"/>
      <w:r>
        <w:t xml:space="preserve"> záležitosti</w:t>
      </w:r>
    </w:p>
    <w:p w:rsidR="00066207" w:rsidRDefault="00066207" w:rsidP="00066207">
      <w:pPr>
        <w:shd w:val="clear" w:color="auto" w:fill="FFFFFF"/>
        <w:ind w:hanging="360"/>
      </w:pPr>
    </w:p>
    <w:p w:rsidR="00066207" w:rsidRDefault="00066207" w:rsidP="00066207">
      <w:pPr>
        <w:shd w:val="clear" w:color="auto" w:fill="FFFFFF"/>
        <w:ind w:hanging="360"/>
      </w:pPr>
      <w:proofErr w:type="gramStart"/>
      <w:r>
        <w:t>4)     Různé</w:t>
      </w:r>
      <w:proofErr w:type="gramEnd"/>
    </w:p>
    <w:p w:rsidR="00066207" w:rsidRDefault="00066207" w:rsidP="00066207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066207" w:rsidRDefault="00066207" w:rsidP="00066207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066207" w:rsidRDefault="00066207" w:rsidP="00066207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066207" w:rsidRDefault="00066207" w:rsidP="00066207">
      <w:pPr>
        <w:shd w:val="clear" w:color="auto" w:fill="FFFFFF"/>
        <w:rPr>
          <w:color w:val="1F497D"/>
        </w:rPr>
      </w:pPr>
    </w:p>
    <w:p w:rsidR="00066207" w:rsidRDefault="00066207" w:rsidP="00066207">
      <w:r>
        <w:t>Změna programu vyhrazena</w:t>
      </w:r>
    </w:p>
    <w:p w:rsidR="00066207" w:rsidRDefault="00066207" w:rsidP="00066207"/>
    <w:p w:rsidR="00066207" w:rsidRDefault="00066207" w:rsidP="00066207"/>
    <w:p w:rsidR="00066207" w:rsidRDefault="00066207" w:rsidP="00066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066207" w:rsidRDefault="00066207" w:rsidP="00066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066207" w:rsidRDefault="00066207" w:rsidP="00066207">
      <w:pPr>
        <w:rPr>
          <w:rFonts w:ascii="Arial" w:hAnsi="Arial" w:cs="Arial"/>
          <w:sz w:val="20"/>
          <w:szCs w:val="20"/>
        </w:rPr>
      </w:pPr>
    </w:p>
    <w:p w:rsidR="002D206F" w:rsidRPr="002D206F" w:rsidRDefault="002D206F" w:rsidP="002D206F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962B1C" w:rsidRDefault="00962B1C" w:rsidP="002F4E6B">
      <w:pPr>
        <w:rPr>
          <w:rFonts w:ascii="Arial" w:hAnsi="Arial" w:cs="Arial"/>
          <w:sz w:val="20"/>
          <w:szCs w:val="20"/>
        </w:rPr>
      </w:pPr>
    </w:p>
    <w:p w:rsidR="00962B1C" w:rsidRDefault="00962B1C" w:rsidP="002F4E6B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Pr="002F4E6B" w:rsidRDefault="002D206F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b/>
          <w:bCs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</w:t>
      </w:r>
      <w:proofErr w:type="gramStart"/>
      <w:r w:rsidR="002036B8">
        <w:rPr>
          <w:b/>
          <w:bCs/>
          <w:sz w:val="32"/>
          <w:szCs w:val="32"/>
        </w:rPr>
        <w:t xml:space="preserve">č. </w:t>
      </w:r>
      <w:r w:rsidR="003E353F">
        <w:rPr>
          <w:b/>
          <w:bCs/>
          <w:sz w:val="32"/>
          <w:szCs w:val="32"/>
        </w:rPr>
        <w:t xml:space="preserve"> </w:t>
      </w:r>
      <w:r w:rsidR="00066207">
        <w:rPr>
          <w:b/>
          <w:bCs/>
          <w:sz w:val="32"/>
          <w:szCs w:val="32"/>
        </w:rPr>
        <w:t>2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066207">
        <w:rPr>
          <w:b/>
          <w:bCs/>
        </w:rPr>
        <w:t>Usnesení</w:t>
      </w:r>
      <w:proofErr w:type="gramEnd"/>
      <w:r w:rsidR="00066207">
        <w:rPr>
          <w:b/>
          <w:bCs/>
        </w:rPr>
        <w:t xml:space="preserve"> č. 2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066207">
        <w:rPr>
          <w:b/>
          <w:bCs/>
        </w:rPr>
        <w:t>2</w:t>
      </w:r>
      <w:r w:rsidR="002D206F">
        <w:rPr>
          <w:b/>
          <w:bCs/>
        </w:rPr>
        <w:t>/2022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451249">
        <w:rPr>
          <w:b/>
          <w:bCs/>
        </w:rPr>
        <w:t xml:space="preserve"> konané dne 1</w:t>
      </w:r>
      <w:r w:rsidR="00066207">
        <w:rPr>
          <w:b/>
          <w:bCs/>
        </w:rPr>
        <w:t>4</w:t>
      </w:r>
      <w:r w:rsidR="00451249">
        <w:rPr>
          <w:b/>
          <w:bCs/>
        </w:rPr>
        <w:t xml:space="preserve">. </w:t>
      </w:r>
      <w:r w:rsidR="00066207">
        <w:rPr>
          <w:b/>
          <w:bCs/>
        </w:rPr>
        <w:t>února</w:t>
      </w:r>
      <w:r w:rsidR="002D206F">
        <w:rPr>
          <w:b/>
          <w:bCs/>
        </w:rPr>
        <w:t xml:space="preserve"> 2022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630B6B" w:rsidRPr="00A12720" w:rsidRDefault="00630B6B" w:rsidP="003E353F">
      <w:pPr>
        <w:outlineLvl w:val="0"/>
        <w:rPr>
          <w:b/>
        </w:rPr>
      </w:pPr>
      <w:r w:rsidRPr="00A12720">
        <w:rPr>
          <w:b/>
        </w:rPr>
        <w:t xml:space="preserve">1. </w:t>
      </w:r>
      <w:r w:rsidR="00AC16D9">
        <w:rPr>
          <w:b/>
        </w:rPr>
        <w:t>S</w:t>
      </w:r>
      <w:r w:rsidRPr="00A12720">
        <w:rPr>
          <w:b/>
        </w:rPr>
        <w:t>chvalovací část</w:t>
      </w:r>
    </w:p>
    <w:p w:rsidR="00630B6B" w:rsidRPr="00A12720" w:rsidRDefault="00AC16D9" w:rsidP="003E353F">
      <w:pPr>
        <w:outlineLvl w:val="0"/>
        <w:rPr>
          <w:b/>
        </w:rPr>
      </w:pPr>
      <w:r>
        <w:rPr>
          <w:b/>
        </w:rPr>
        <w:t>2. K</w:t>
      </w:r>
      <w:r w:rsidR="00630B6B" w:rsidRPr="00A12720">
        <w:rPr>
          <w:b/>
        </w:rPr>
        <w:t>ontrola plnění úkolů</w:t>
      </w:r>
    </w:p>
    <w:p w:rsidR="00C80BE5" w:rsidRPr="0084003D" w:rsidRDefault="00AC16D9" w:rsidP="003E353F">
      <w:pPr>
        <w:outlineLvl w:val="0"/>
        <w:rPr>
          <w:b/>
        </w:rPr>
      </w:pPr>
      <w:r>
        <w:rPr>
          <w:b/>
        </w:rPr>
        <w:t>3. Č</w:t>
      </w:r>
      <w:r w:rsidR="00630B6B" w:rsidRPr="00A12720">
        <w:rPr>
          <w:b/>
        </w:rPr>
        <w:t>innost kontrolní komise</w:t>
      </w:r>
    </w:p>
    <w:p w:rsidR="00A12720" w:rsidRPr="00A12720" w:rsidRDefault="00C80BE5" w:rsidP="003E353F">
      <w:pPr>
        <w:outlineLvl w:val="0"/>
        <w:rPr>
          <w:b/>
        </w:rPr>
      </w:pPr>
      <w:r w:rsidRPr="00A12720">
        <w:rPr>
          <w:b/>
        </w:rPr>
        <w:t>4. Organizační a operativní záležitosti</w:t>
      </w:r>
    </w:p>
    <w:p w:rsidR="004C3918" w:rsidRDefault="00FA2C3A" w:rsidP="003E353F">
      <w:pPr>
        <w:outlineLvl w:val="0"/>
      </w:pPr>
      <w:r>
        <w:t xml:space="preserve">  </w:t>
      </w:r>
      <w:r>
        <w:t xml:space="preserve"> 4-1 žádost členů o podnájem bytu</w:t>
      </w:r>
    </w:p>
    <w:p w:rsidR="00A12720" w:rsidRDefault="00A12720" w:rsidP="003E353F">
      <w:pPr>
        <w:outlineLvl w:val="0"/>
      </w:pPr>
      <w:r>
        <w:t xml:space="preserve">   4-2 zápisy z členských schůzí</w:t>
      </w:r>
    </w:p>
    <w:p w:rsidR="00A12720" w:rsidRDefault="0084003D" w:rsidP="003E353F">
      <w:pPr>
        <w:outlineLvl w:val="0"/>
      </w:pPr>
      <w:r>
        <w:t xml:space="preserve">   4-3 žádost členů o převod práv a povinností</w:t>
      </w:r>
      <w:r w:rsidR="007A55B8">
        <w:t>, dědické řízení</w:t>
      </w:r>
    </w:p>
    <w:p w:rsidR="0052241B" w:rsidRDefault="0084003D" w:rsidP="003E353F">
      <w:pPr>
        <w:outlineLvl w:val="0"/>
      </w:pPr>
      <w:r>
        <w:t xml:space="preserve">   4-4 </w:t>
      </w:r>
      <w:r w:rsidR="00FA2C3A">
        <w:t>rámcová smlouva s Vodafone</w:t>
      </w:r>
    </w:p>
    <w:p w:rsidR="00A12720" w:rsidRDefault="00A12720" w:rsidP="003E353F">
      <w:pPr>
        <w:outlineLvl w:val="0"/>
      </w:pPr>
      <w:r>
        <w:t xml:space="preserve">   4-5 hospo</w:t>
      </w:r>
      <w:r w:rsidR="0052241B">
        <w:t>daření + uložení financí</w:t>
      </w:r>
    </w:p>
    <w:p w:rsidR="00630B6B" w:rsidRDefault="00630B6B" w:rsidP="003E353F">
      <w:pPr>
        <w:outlineLvl w:val="0"/>
      </w:pPr>
    </w:p>
    <w:p w:rsidR="00C56C6E" w:rsidRDefault="00C56C6E" w:rsidP="003E353F">
      <w:pPr>
        <w:outlineLvl w:val="0"/>
      </w:pPr>
    </w:p>
    <w:p w:rsidR="00E87AE7" w:rsidRDefault="00E87AE7" w:rsidP="003E353F">
      <w:pPr>
        <w:outlineLvl w:val="0"/>
      </w:pP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</w:p>
    <w:p w:rsidR="00C852AD" w:rsidRDefault="00FA2C3A" w:rsidP="003E353F">
      <w:pPr>
        <w:autoSpaceDE w:val="0"/>
        <w:autoSpaceDN w:val="0"/>
        <w:adjustRightInd w:val="0"/>
      </w:pPr>
      <w:r>
        <w:t>K zápisu č. 1</w:t>
      </w:r>
      <w:r w:rsidR="00C852AD">
        <w:t xml:space="preserve"> ze dne </w:t>
      </w:r>
      <w:proofErr w:type="gramStart"/>
      <w:r>
        <w:t>10.1.2022</w:t>
      </w:r>
      <w:proofErr w:type="gramEnd"/>
      <w:r w:rsidR="005B157D">
        <w:t xml:space="preserve"> nebyla vznesena žádná připomínka.</w:t>
      </w:r>
    </w:p>
    <w:p w:rsidR="00E87AE7" w:rsidRDefault="00E87AE7" w:rsidP="003E353F">
      <w:pPr>
        <w:autoSpaceDE w:val="0"/>
        <w:autoSpaceDN w:val="0"/>
        <w:adjustRightInd w:val="0"/>
      </w:pP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E87AE7" w:rsidRDefault="00E87AE7" w:rsidP="003E353F">
      <w:pPr>
        <w:autoSpaceDE w:val="0"/>
        <w:autoSpaceDN w:val="0"/>
        <w:adjustRightInd w:val="0"/>
        <w:rPr>
          <w:b/>
        </w:rPr>
      </w:pPr>
    </w:p>
    <w:p w:rsidR="009B3929" w:rsidRDefault="00EA2A80" w:rsidP="003E353F">
      <w:pPr>
        <w:autoSpaceDE w:val="0"/>
        <w:autoSpaceDN w:val="0"/>
        <w:adjustRightInd w:val="0"/>
      </w:pPr>
      <w:r>
        <w:t xml:space="preserve">Volební řád </w:t>
      </w:r>
      <w:r w:rsidR="001B3A24">
        <w:t xml:space="preserve">– vypracování nového volebního řádu – úkol trvá - </w:t>
      </w:r>
      <w:proofErr w:type="spellStart"/>
      <w:r w:rsidR="001B3A24">
        <w:t>Gregušová</w:t>
      </w:r>
      <w:proofErr w:type="spellEnd"/>
      <w:r w:rsidR="001B3A24">
        <w:t xml:space="preserve"> </w:t>
      </w:r>
    </w:p>
    <w:p w:rsidR="001B3A24" w:rsidRDefault="001B3A24" w:rsidP="003E353F">
      <w:pPr>
        <w:autoSpaceDE w:val="0"/>
        <w:autoSpaceDN w:val="0"/>
        <w:adjustRightInd w:val="0"/>
      </w:pPr>
      <w:r>
        <w:t>Webové stránky- čekáme na vyjádření od pana Petrů.</w:t>
      </w:r>
    </w:p>
    <w:p w:rsidR="001B3A24" w:rsidRDefault="001B3A24" w:rsidP="003E353F">
      <w:pPr>
        <w:autoSpaceDE w:val="0"/>
        <w:autoSpaceDN w:val="0"/>
        <w:adjustRightInd w:val="0"/>
      </w:pPr>
      <w:r>
        <w:t xml:space="preserve">Úložka peněz u ČS – smlouva podepsaná – úkol splněný. </w:t>
      </w:r>
    </w:p>
    <w:p w:rsidR="009B3929" w:rsidRDefault="009B3929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</w:pPr>
    </w:p>
    <w:p w:rsidR="009B3929" w:rsidRPr="00EA2A80" w:rsidRDefault="009B3929" w:rsidP="003E353F">
      <w:pPr>
        <w:autoSpaceDE w:val="0"/>
        <w:autoSpaceDN w:val="0"/>
        <w:adjustRightInd w:val="0"/>
        <w:rPr>
          <w:b/>
        </w:rPr>
      </w:pPr>
      <w:r w:rsidRPr="009B3929">
        <w:rPr>
          <w:b/>
        </w:rPr>
        <w:t>Činnost komise</w:t>
      </w:r>
    </w:p>
    <w:p w:rsidR="00FD082C" w:rsidRDefault="00FD082C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FA2C3A" w:rsidRDefault="001B3A24" w:rsidP="00FA2C3A">
      <w:pPr>
        <w:autoSpaceDE w:val="0"/>
        <w:autoSpaceDN w:val="0"/>
        <w:adjustRightInd w:val="0"/>
      </w:pPr>
      <w:r>
        <w:t xml:space="preserve">Podnájem na HS 411 byt č. 4 -  od </w:t>
      </w:r>
      <w:proofErr w:type="gramStart"/>
      <w:r>
        <w:t>1.2.2022</w:t>
      </w:r>
      <w:proofErr w:type="gramEnd"/>
      <w:r>
        <w:t xml:space="preserve"> do 31.1.2024</w:t>
      </w:r>
      <w:r w:rsidR="00FA2C3A">
        <w:t>, byt</w:t>
      </w:r>
      <w:r>
        <w:t xml:space="preserve"> budou užívat 4</w:t>
      </w:r>
      <w:r w:rsidR="00FA2C3A">
        <w:t xml:space="preserve"> osoby.</w:t>
      </w:r>
    </w:p>
    <w:p w:rsidR="00FA2C3A" w:rsidRDefault="001B3A24" w:rsidP="00FA2C3A">
      <w:pPr>
        <w:autoSpaceDE w:val="0"/>
        <w:autoSpaceDN w:val="0"/>
        <w:adjustRightInd w:val="0"/>
      </w:pPr>
      <w:r>
        <w:t xml:space="preserve">Podnájem na HS 401 byt č. 4 -  od </w:t>
      </w:r>
      <w:proofErr w:type="gramStart"/>
      <w:r>
        <w:t>1.2.2022</w:t>
      </w:r>
      <w:proofErr w:type="gramEnd"/>
      <w:r>
        <w:t xml:space="preserve"> do 31.1.2024, byt budou užívat 2</w:t>
      </w:r>
      <w:r w:rsidR="00FA2C3A">
        <w:t xml:space="preserve"> osoby.</w:t>
      </w:r>
    </w:p>
    <w:p w:rsidR="001B3A24" w:rsidRDefault="001B3A24" w:rsidP="00FA2C3A">
      <w:pPr>
        <w:autoSpaceDE w:val="0"/>
        <w:autoSpaceDN w:val="0"/>
        <w:adjustRightInd w:val="0"/>
      </w:pPr>
      <w:r>
        <w:t>Podnájem na HS 402 byt č. 3</w:t>
      </w:r>
      <w:r>
        <w:t xml:space="preserve"> -  od </w:t>
      </w:r>
      <w:proofErr w:type="gramStart"/>
      <w:r>
        <w:t>1.2.2022</w:t>
      </w:r>
      <w:proofErr w:type="gramEnd"/>
      <w:r>
        <w:t xml:space="preserve"> do 31.1.2024, byt budou užívat 2 osoby.</w:t>
      </w:r>
    </w:p>
    <w:p w:rsidR="00FA2C3A" w:rsidRDefault="00FA2C3A" w:rsidP="00FA2C3A">
      <w:pPr>
        <w:autoSpaceDE w:val="0"/>
        <w:autoSpaceDN w:val="0"/>
        <w:adjustRightInd w:val="0"/>
      </w:pPr>
    </w:p>
    <w:p w:rsidR="00FA2C3A" w:rsidRDefault="00FA2C3A" w:rsidP="00FA2C3A">
      <w:pPr>
        <w:autoSpaceDE w:val="0"/>
        <w:autoSpaceDN w:val="0"/>
        <w:adjustRightInd w:val="0"/>
      </w:pPr>
      <w:r>
        <w:t>Předsedkyně schvaluje.</w:t>
      </w:r>
    </w:p>
    <w:p w:rsidR="00234011" w:rsidRDefault="00234011" w:rsidP="003E353F">
      <w:pPr>
        <w:autoSpaceDE w:val="0"/>
        <w:autoSpaceDN w:val="0"/>
        <w:adjustRightInd w:val="0"/>
      </w:pPr>
    </w:p>
    <w:p w:rsidR="00DD6DA1" w:rsidRDefault="00DD6DA1" w:rsidP="003E353F">
      <w:pPr>
        <w:autoSpaceDE w:val="0"/>
        <w:autoSpaceDN w:val="0"/>
        <w:adjustRightInd w:val="0"/>
      </w:pPr>
      <w:r>
        <w:t>4-2</w:t>
      </w:r>
    </w:p>
    <w:p w:rsidR="00DD6DA1" w:rsidRDefault="00DD6DA1" w:rsidP="003E353F">
      <w:pPr>
        <w:autoSpaceDE w:val="0"/>
        <w:autoSpaceDN w:val="0"/>
        <w:adjustRightInd w:val="0"/>
      </w:pPr>
      <w:r>
        <w:t>Představenstvo bere na vědomí zápis z:</w:t>
      </w:r>
    </w:p>
    <w:p w:rsidR="00DD6DA1" w:rsidRDefault="00DD6DA1" w:rsidP="003E353F">
      <w:pPr>
        <w:autoSpaceDE w:val="0"/>
        <w:autoSpaceDN w:val="0"/>
        <w:adjustRightInd w:val="0"/>
      </w:pPr>
    </w:p>
    <w:p w:rsidR="00567B7E" w:rsidRDefault="001B3A24" w:rsidP="003E353F">
      <w:pPr>
        <w:autoSpaceDE w:val="0"/>
        <w:autoSpaceDN w:val="0"/>
        <w:adjustRightInd w:val="0"/>
      </w:pPr>
      <w:r>
        <w:lastRenderedPageBreak/>
        <w:t>HS 403 z </w:t>
      </w:r>
      <w:proofErr w:type="gramStart"/>
      <w:r>
        <w:t>30.1.2022</w:t>
      </w:r>
      <w:proofErr w:type="gramEnd"/>
    </w:p>
    <w:p w:rsidR="00567B7E" w:rsidRDefault="00567B7E" w:rsidP="003E353F">
      <w:pPr>
        <w:autoSpaceDE w:val="0"/>
        <w:autoSpaceDN w:val="0"/>
        <w:adjustRightInd w:val="0"/>
      </w:pPr>
    </w:p>
    <w:p w:rsidR="00567B7E" w:rsidRDefault="00567B7E" w:rsidP="003E353F">
      <w:pPr>
        <w:autoSpaceDE w:val="0"/>
        <w:autoSpaceDN w:val="0"/>
        <w:adjustRightInd w:val="0"/>
      </w:pPr>
      <w:r>
        <w:t>Z</w:t>
      </w:r>
      <w:r w:rsidR="001D20CE">
        <w:t xml:space="preserve">e zápisu není patrný žádný úkol pro představenstvo. </w:t>
      </w:r>
    </w:p>
    <w:p w:rsidR="001D20CE" w:rsidRDefault="001D20CE" w:rsidP="003E353F">
      <w:pPr>
        <w:autoSpaceDE w:val="0"/>
        <w:autoSpaceDN w:val="0"/>
        <w:adjustRightInd w:val="0"/>
      </w:pPr>
    </w:p>
    <w:p w:rsidR="001D20CE" w:rsidRDefault="001D20CE" w:rsidP="003E353F">
      <w:pPr>
        <w:autoSpaceDE w:val="0"/>
        <w:autoSpaceDN w:val="0"/>
        <w:adjustRightInd w:val="0"/>
      </w:pPr>
      <w:r>
        <w:t>4-3</w:t>
      </w:r>
    </w:p>
    <w:p w:rsidR="0052241B" w:rsidRDefault="0052241B" w:rsidP="003E353F">
      <w:pPr>
        <w:autoSpaceDE w:val="0"/>
        <w:autoSpaceDN w:val="0"/>
        <w:adjustRightInd w:val="0"/>
      </w:pPr>
      <w:r>
        <w:t xml:space="preserve">Dohoda o převodu </w:t>
      </w:r>
      <w:r w:rsidR="007A55B8">
        <w:t xml:space="preserve">členských práv mezi Josefem </w:t>
      </w:r>
      <w:proofErr w:type="spellStart"/>
      <w:r w:rsidR="007A55B8">
        <w:t>Unčovským</w:t>
      </w:r>
      <w:proofErr w:type="spellEnd"/>
      <w:r>
        <w:t xml:space="preserve"> </w:t>
      </w:r>
      <w:r w:rsidR="007A55B8">
        <w:t xml:space="preserve">na syna Luboše </w:t>
      </w:r>
      <w:proofErr w:type="spellStart"/>
      <w:r w:rsidR="007A55B8">
        <w:t>Unčovského</w:t>
      </w:r>
      <w:proofErr w:type="spellEnd"/>
      <w:r w:rsidR="007A55B8">
        <w:t>, U Stadionu 561</w:t>
      </w:r>
      <w:r>
        <w:t xml:space="preserve">, Jablonné nad Orlicí. </w:t>
      </w:r>
    </w:p>
    <w:p w:rsidR="007A55B8" w:rsidRDefault="007A55B8" w:rsidP="003E353F">
      <w:pPr>
        <w:autoSpaceDE w:val="0"/>
        <w:autoSpaceDN w:val="0"/>
        <w:adjustRightInd w:val="0"/>
      </w:pPr>
    </w:p>
    <w:p w:rsidR="007A55B8" w:rsidRDefault="007A55B8" w:rsidP="003E353F">
      <w:pPr>
        <w:autoSpaceDE w:val="0"/>
        <w:autoSpaceDN w:val="0"/>
        <w:adjustRightInd w:val="0"/>
      </w:pPr>
      <w:r>
        <w:t xml:space="preserve">Z dědického řízení – podíl po paní Poláčkové nabývá paní Helena Bednářová, jedná se o </w:t>
      </w:r>
      <w:r w:rsidR="006C4BC3">
        <w:t>byt 16/412, U Stadionu 412, Jablonné nad Orlicí.</w:t>
      </w:r>
      <w:r>
        <w:t xml:space="preserve"> </w:t>
      </w:r>
    </w:p>
    <w:p w:rsidR="00FD082C" w:rsidRDefault="00FD082C" w:rsidP="003E353F">
      <w:pPr>
        <w:autoSpaceDE w:val="0"/>
        <w:autoSpaceDN w:val="0"/>
        <w:adjustRightInd w:val="0"/>
      </w:pPr>
    </w:p>
    <w:p w:rsidR="00FD082C" w:rsidRDefault="00FD082C" w:rsidP="003E353F">
      <w:pPr>
        <w:autoSpaceDE w:val="0"/>
        <w:autoSpaceDN w:val="0"/>
        <w:adjustRightInd w:val="0"/>
      </w:pPr>
      <w:r>
        <w:t>Členové představenstva berou na vědomí.</w:t>
      </w:r>
    </w:p>
    <w:p w:rsidR="00FD082C" w:rsidRDefault="00FD082C" w:rsidP="003E353F">
      <w:pPr>
        <w:autoSpaceDE w:val="0"/>
        <w:autoSpaceDN w:val="0"/>
        <w:adjustRightInd w:val="0"/>
      </w:pPr>
    </w:p>
    <w:p w:rsidR="00FD082C" w:rsidRDefault="00FD082C" w:rsidP="003E353F">
      <w:pPr>
        <w:autoSpaceDE w:val="0"/>
        <w:autoSpaceDN w:val="0"/>
        <w:adjustRightInd w:val="0"/>
      </w:pPr>
      <w:r>
        <w:t>4-4</w:t>
      </w:r>
    </w:p>
    <w:p w:rsidR="006C4BC3" w:rsidRDefault="006C4BC3" w:rsidP="003E353F">
      <w:pPr>
        <w:autoSpaceDE w:val="0"/>
        <w:autoSpaceDN w:val="0"/>
        <w:adjustRightInd w:val="0"/>
      </w:pPr>
      <w:r>
        <w:t>Byl předložen návrh rámcové smlouvy od Vodafone – telefony pro představenstvo.</w:t>
      </w:r>
    </w:p>
    <w:p w:rsidR="006C4BC3" w:rsidRDefault="006C4BC3" w:rsidP="003E353F">
      <w:pPr>
        <w:autoSpaceDE w:val="0"/>
        <w:autoSpaceDN w:val="0"/>
        <w:adjustRightInd w:val="0"/>
      </w:pPr>
    </w:p>
    <w:p w:rsidR="00264E00" w:rsidRDefault="006C4BC3" w:rsidP="003E353F">
      <w:pPr>
        <w:autoSpaceDE w:val="0"/>
        <w:autoSpaceDN w:val="0"/>
        <w:adjustRightInd w:val="0"/>
      </w:pPr>
      <w:r>
        <w:t xml:space="preserve">Členové představenstva s návrhem smlouvy souhlasí. </w:t>
      </w:r>
      <w:r w:rsidR="00264E00">
        <w:t xml:space="preserve"> </w:t>
      </w:r>
    </w:p>
    <w:p w:rsidR="00264E00" w:rsidRDefault="00264E00" w:rsidP="003E353F">
      <w:pPr>
        <w:autoSpaceDE w:val="0"/>
        <w:autoSpaceDN w:val="0"/>
        <w:adjustRightInd w:val="0"/>
      </w:pPr>
    </w:p>
    <w:p w:rsidR="00264E00" w:rsidRDefault="00264E00" w:rsidP="003E353F">
      <w:pPr>
        <w:autoSpaceDE w:val="0"/>
        <w:autoSpaceDN w:val="0"/>
        <w:adjustRightInd w:val="0"/>
      </w:pPr>
      <w:r>
        <w:t>4-5</w:t>
      </w:r>
    </w:p>
    <w:p w:rsidR="00264E00" w:rsidRDefault="00264E00" w:rsidP="003E353F">
      <w:pPr>
        <w:autoSpaceDE w:val="0"/>
        <w:autoSpaceDN w:val="0"/>
        <w:adjustRightInd w:val="0"/>
      </w:pPr>
      <w:r>
        <w:t>Hospodaření družstva</w:t>
      </w:r>
    </w:p>
    <w:p w:rsidR="00264E00" w:rsidRDefault="00264E00" w:rsidP="003E353F">
      <w:pPr>
        <w:autoSpaceDE w:val="0"/>
        <w:autoSpaceDN w:val="0"/>
        <w:adjustRightInd w:val="0"/>
      </w:pPr>
      <w:r>
        <w:t xml:space="preserve">Informace předložila p. </w:t>
      </w:r>
      <w:proofErr w:type="spellStart"/>
      <w:r>
        <w:t>Gregušová</w:t>
      </w:r>
      <w:proofErr w:type="spellEnd"/>
      <w:r>
        <w:t xml:space="preserve">. </w:t>
      </w:r>
    </w:p>
    <w:p w:rsidR="009F74A5" w:rsidRDefault="009F74A5" w:rsidP="003E353F">
      <w:pPr>
        <w:autoSpaceDE w:val="0"/>
        <w:autoSpaceDN w:val="0"/>
        <w:adjustRightInd w:val="0"/>
      </w:pPr>
    </w:p>
    <w:p w:rsidR="009F74A5" w:rsidRDefault="009F74A5" w:rsidP="003E353F">
      <w:pPr>
        <w:autoSpaceDE w:val="0"/>
        <w:autoSpaceDN w:val="0"/>
        <w:adjustRightInd w:val="0"/>
      </w:pPr>
      <w:proofErr w:type="gramStart"/>
      <w:r>
        <w:t xml:space="preserve">Pokladna </w:t>
      </w:r>
      <w:r w:rsidR="00293041">
        <w:t xml:space="preserve">          </w:t>
      </w:r>
      <w:r w:rsidR="00660A71">
        <w:t>156 475</w:t>
      </w:r>
      <w:r>
        <w:t>,</w:t>
      </w:r>
      <w:proofErr w:type="gramEnd"/>
      <w:r>
        <w:t>-Kč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Účet ČS      </w:t>
      </w:r>
      <w:r w:rsidR="00293041">
        <w:t xml:space="preserve">   </w:t>
      </w:r>
      <w:r w:rsidR="00660A71">
        <w:t>9 190 986,49</w:t>
      </w:r>
      <w:r>
        <w:t>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         </w:t>
      </w:r>
      <w:proofErr w:type="gramStart"/>
      <w:r>
        <w:t xml:space="preserve">SČS </w:t>
      </w:r>
      <w:r w:rsidR="00293041">
        <w:t xml:space="preserve">   </w:t>
      </w:r>
      <w:r>
        <w:t xml:space="preserve">  2 000 000,</w:t>
      </w:r>
      <w:proofErr w:type="gramEnd"/>
      <w:r>
        <w:t>-Kč</w:t>
      </w:r>
    </w:p>
    <w:p w:rsidR="009F74A5" w:rsidRDefault="00293041" w:rsidP="003E353F">
      <w:pPr>
        <w:autoSpaceDE w:val="0"/>
        <w:autoSpaceDN w:val="0"/>
        <w:adjustRightInd w:val="0"/>
      </w:pPr>
      <w:r>
        <w:t xml:space="preserve">         </w:t>
      </w:r>
      <w:proofErr w:type="gramStart"/>
      <w:r>
        <w:t>ČSOB</w:t>
      </w:r>
      <w:r w:rsidR="00660A71">
        <w:t xml:space="preserve">      214 213,87</w:t>
      </w:r>
      <w:r>
        <w:t>,</w:t>
      </w:r>
      <w:proofErr w:type="gramEnd"/>
      <w:r>
        <w:t>-Kč</w:t>
      </w:r>
    </w:p>
    <w:p w:rsidR="00293041" w:rsidRDefault="00293041" w:rsidP="003E353F">
      <w:pPr>
        <w:autoSpaceDE w:val="0"/>
        <w:autoSpaceDN w:val="0"/>
        <w:adjustRightInd w:val="0"/>
      </w:pPr>
    </w:p>
    <w:p w:rsidR="00293041" w:rsidRDefault="00293041" w:rsidP="003E353F">
      <w:pPr>
        <w:autoSpaceDE w:val="0"/>
        <w:autoSpaceDN w:val="0"/>
        <w:adjustRightInd w:val="0"/>
      </w:pPr>
      <w:r>
        <w:t>Anuita</w:t>
      </w:r>
      <w:r w:rsidR="009E45B7">
        <w:t xml:space="preserve"> (</w:t>
      </w:r>
      <w:proofErr w:type="gramStart"/>
      <w:r w:rsidR="009E45B7">
        <w:t>úvěr)</w:t>
      </w:r>
      <w:r>
        <w:t xml:space="preserve">  139 597,47,</w:t>
      </w:r>
      <w:proofErr w:type="gramEnd"/>
      <w:r>
        <w:t>-Kč</w:t>
      </w:r>
      <w:r w:rsidR="009E45B7">
        <w:t xml:space="preserve">, týká se domu HS 414, HS 416 a HS 417. </w:t>
      </w: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 </w:t>
      </w:r>
    </w:p>
    <w:p w:rsidR="0004653B" w:rsidRDefault="00B91707" w:rsidP="0004653B">
      <w:pPr>
        <w:autoSpaceDE w:val="0"/>
        <w:autoSpaceDN w:val="0"/>
        <w:adjustRightInd w:val="0"/>
      </w:pPr>
      <w:r w:rsidRPr="00B91707">
        <w:rPr>
          <w:b/>
          <w:bCs/>
        </w:rPr>
        <w:t>Představenstvo ukládá:</w:t>
      </w:r>
    </w:p>
    <w:p w:rsidR="00914927" w:rsidRDefault="000B78D5" w:rsidP="0004653B">
      <w:pPr>
        <w:autoSpaceDE w:val="0"/>
        <w:autoSpaceDN w:val="0"/>
        <w:adjustRightInd w:val="0"/>
      </w:pPr>
      <w:r>
        <w:t xml:space="preserve">p. </w:t>
      </w:r>
      <w:proofErr w:type="spellStart"/>
      <w:r>
        <w:t>Gregušové</w:t>
      </w:r>
      <w:proofErr w:type="spellEnd"/>
      <w:r>
        <w:t xml:space="preserve"> vypracovat Volební řád</w:t>
      </w:r>
    </w:p>
    <w:p w:rsidR="007B7CAA" w:rsidRDefault="000B78D5" w:rsidP="0004653B">
      <w:pPr>
        <w:autoSpaceDE w:val="0"/>
        <w:autoSpaceDN w:val="0"/>
        <w:adjustRightInd w:val="0"/>
      </w:pPr>
      <w:r>
        <w:t xml:space="preserve">p. </w:t>
      </w:r>
      <w:proofErr w:type="spellStart"/>
      <w:r>
        <w:t>Gregušové</w:t>
      </w:r>
      <w:proofErr w:type="spellEnd"/>
      <w:r>
        <w:t xml:space="preserve"> zajistit informace ohledně Webových stránek STAVEBNÍHO BYTOVÉHO </w:t>
      </w:r>
      <w:r w:rsidR="007B7CAA">
        <w:t xml:space="preserve">   </w:t>
      </w:r>
    </w:p>
    <w:p w:rsidR="000B78D5" w:rsidRDefault="007B7CAA" w:rsidP="0004653B">
      <w:pPr>
        <w:autoSpaceDE w:val="0"/>
        <w:autoSpaceDN w:val="0"/>
        <w:adjustRightInd w:val="0"/>
      </w:pPr>
      <w:r>
        <w:t xml:space="preserve">    </w:t>
      </w:r>
      <w:r w:rsidR="000B78D5">
        <w:t>DRUŽSTVA</w:t>
      </w:r>
    </w:p>
    <w:p w:rsidR="00E0152A" w:rsidRDefault="00E0152A" w:rsidP="0004653B">
      <w:pPr>
        <w:autoSpaceDE w:val="0"/>
        <w:autoSpaceDN w:val="0"/>
        <w:adjustRightInd w:val="0"/>
      </w:pPr>
      <w:r>
        <w:t xml:space="preserve">p. </w:t>
      </w:r>
      <w:proofErr w:type="spellStart"/>
      <w:r>
        <w:t>Gregušová</w:t>
      </w:r>
      <w:proofErr w:type="spellEnd"/>
      <w:r>
        <w:t xml:space="preserve"> a p. Koblížková – podepsat rámcovou smlouvu s Vodafone.</w:t>
      </w:r>
    </w:p>
    <w:p w:rsidR="0004653B" w:rsidRDefault="0004653B" w:rsidP="0004653B">
      <w:pPr>
        <w:autoSpaceDE w:val="0"/>
        <w:autoSpaceDN w:val="0"/>
        <w:adjustRightInd w:val="0"/>
      </w:pPr>
    </w:p>
    <w:p w:rsidR="0004653B" w:rsidRDefault="009F74A5" w:rsidP="0004653B">
      <w:pPr>
        <w:autoSpaceDE w:val="0"/>
        <w:autoSpaceDN w:val="0"/>
        <w:adjustRightInd w:val="0"/>
      </w:pPr>
      <w:r>
        <w:t xml:space="preserve">V Jablonném nad Orlicí </w:t>
      </w:r>
      <w:proofErr w:type="gramStart"/>
      <w:r>
        <w:t>1</w:t>
      </w:r>
      <w:r w:rsidR="006C4BC3">
        <w:t>7.2</w:t>
      </w:r>
      <w:r>
        <w:t>.2022</w:t>
      </w:r>
      <w:proofErr w:type="gramEnd"/>
    </w:p>
    <w:p w:rsidR="0004653B" w:rsidRDefault="0004653B" w:rsidP="0004653B">
      <w:pPr>
        <w:autoSpaceDE w:val="0"/>
        <w:autoSpaceDN w:val="0"/>
        <w:adjustRightInd w:val="0"/>
      </w:pPr>
      <w:r>
        <w:t xml:space="preserve">Zapsala Martina </w:t>
      </w:r>
      <w:proofErr w:type="spellStart"/>
      <w:r>
        <w:t>Gregušová</w:t>
      </w:r>
      <w:proofErr w:type="spellEnd"/>
    </w:p>
    <w:p w:rsidR="00B91707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                                                                                                                                 </w:t>
      </w:r>
    </w:p>
    <w:p w:rsidR="00B91707" w:rsidRDefault="00B91707" w:rsidP="00B91707">
      <w:pPr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B91707" w:rsidRDefault="00B91707" w:rsidP="00B91707">
      <w:pPr>
        <w:autoSpaceDE w:val="0"/>
        <w:autoSpaceDN w:val="0"/>
        <w:adjustRightInd w:val="0"/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4514E"/>
    <w:rsid w:val="0004653B"/>
    <w:rsid w:val="00066207"/>
    <w:rsid w:val="00082099"/>
    <w:rsid w:val="000B78D5"/>
    <w:rsid w:val="00134FA8"/>
    <w:rsid w:val="001768FC"/>
    <w:rsid w:val="00186F59"/>
    <w:rsid w:val="001B3A24"/>
    <w:rsid w:val="001D20CE"/>
    <w:rsid w:val="002036B8"/>
    <w:rsid w:val="002320B9"/>
    <w:rsid w:val="00234011"/>
    <w:rsid w:val="00234EEB"/>
    <w:rsid w:val="00264E00"/>
    <w:rsid w:val="00293041"/>
    <w:rsid w:val="002D206F"/>
    <w:rsid w:val="002F4E6B"/>
    <w:rsid w:val="00377FF5"/>
    <w:rsid w:val="003A14EE"/>
    <w:rsid w:val="003A6A85"/>
    <w:rsid w:val="003E353F"/>
    <w:rsid w:val="003F093E"/>
    <w:rsid w:val="0040088D"/>
    <w:rsid w:val="00451249"/>
    <w:rsid w:val="004C3918"/>
    <w:rsid w:val="004D29AB"/>
    <w:rsid w:val="0052241B"/>
    <w:rsid w:val="00567B7E"/>
    <w:rsid w:val="005B157D"/>
    <w:rsid w:val="005B690E"/>
    <w:rsid w:val="00630B6B"/>
    <w:rsid w:val="00660288"/>
    <w:rsid w:val="00660A71"/>
    <w:rsid w:val="006C4BC3"/>
    <w:rsid w:val="00714C0C"/>
    <w:rsid w:val="007A55B8"/>
    <w:rsid w:val="007A7720"/>
    <w:rsid w:val="007B514B"/>
    <w:rsid w:val="007B7CAA"/>
    <w:rsid w:val="007D3B52"/>
    <w:rsid w:val="007F48A4"/>
    <w:rsid w:val="0084003D"/>
    <w:rsid w:val="0086278E"/>
    <w:rsid w:val="0088100C"/>
    <w:rsid w:val="00914927"/>
    <w:rsid w:val="00962B1C"/>
    <w:rsid w:val="00994290"/>
    <w:rsid w:val="009B3929"/>
    <w:rsid w:val="009E45B7"/>
    <w:rsid w:val="009E74AD"/>
    <w:rsid w:val="009F74A5"/>
    <w:rsid w:val="00A12720"/>
    <w:rsid w:val="00A7658B"/>
    <w:rsid w:val="00AA169B"/>
    <w:rsid w:val="00AB6C3D"/>
    <w:rsid w:val="00AC16D9"/>
    <w:rsid w:val="00B12695"/>
    <w:rsid w:val="00B46982"/>
    <w:rsid w:val="00B53CF9"/>
    <w:rsid w:val="00B91707"/>
    <w:rsid w:val="00BE0C45"/>
    <w:rsid w:val="00C56C6E"/>
    <w:rsid w:val="00C7576E"/>
    <w:rsid w:val="00C80BE5"/>
    <w:rsid w:val="00C852AD"/>
    <w:rsid w:val="00CA1FE0"/>
    <w:rsid w:val="00CF7875"/>
    <w:rsid w:val="00D2201C"/>
    <w:rsid w:val="00D22F4D"/>
    <w:rsid w:val="00D61D99"/>
    <w:rsid w:val="00D75531"/>
    <w:rsid w:val="00DA3094"/>
    <w:rsid w:val="00DC249D"/>
    <w:rsid w:val="00DC664C"/>
    <w:rsid w:val="00DD6B29"/>
    <w:rsid w:val="00DD6DA1"/>
    <w:rsid w:val="00E0152A"/>
    <w:rsid w:val="00E4458D"/>
    <w:rsid w:val="00E87AE7"/>
    <w:rsid w:val="00EA2A80"/>
    <w:rsid w:val="00EC3478"/>
    <w:rsid w:val="00F23374"/>
    <w:rsid w:val="00F5587A"/>
    <w:rsid w:val="00FA2C3A"/>
    <w:rsid w:val="00FC214D"/>
    <w:rsid w:val="00FD082C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Účet Microsoft</cp:lastModifiedBy>
  <cp:revision>52</cp:revision>
  <cp:lastPrinted>2022-02-14T13:09:00Z</cp:lastPrinted>
  <dcterms:created xsi:type="dcterms:W3CDTF">2020-09-09T09:34:00Z</dcterms:created>
  <dcterms:modified xsi:type="dcterms:W3CDTF">2022-02-28T15:19:00Z</dcterms:modified>
</cp:coreProperties>
</file>