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B7" w:rsidRPr="000F01F4" w:rsidRDefault="00CE0CB7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Zá</w:t>
      </w:r>
      <w:r w:rsidRPr="00BE2080">
        <w:rPr>
          <w:rFonts w:ascii="TimesNewRoman,Bold" w:hAnsi="TimesNewRoman,Bold" w:cs="TimesNewRoman,Bold"/>
          <w:b/>
          <w:bCs/>
          <w:sz w:val="32"/>
          <w:szCs w:val="32"/>
        </w:rPr>
        <w:t>pis č.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1</w:t>
      </w:r>
      <w:r w:rsidRPr="002047A7">
        <w:rPr>
          <w:rFonts w:ascii="TimesNewRoman,Bold" w:hAnsi="TimesNewRoman,Bold" w:cs="TimesNewRoman,Bold"/>
          <w:b/>
          <w:bCs/>
          <w:sz w:val="27"/>
          <w:szCs w:val="27"/>
        </w:rPr>
        <w:t xml:space="preserve">  </w:t>
      </w:r>
      <w:r>
        <w:rPr>
          <w:rFonts w:ascii="TimesNewRoman,Bold" w:hAnsi="TimesNewRoman,Bold" w:cs="TimesNewRoman,Bold"/>
          <w:b/>
          <w:bCs/>
          <w:sz w:val="27"/>
          <w:szCs w:val="27"/>
        </w:rPr>
        <w:tab/>
      </w:r>
      <w:r w:rsidRPr="00BE2080">
        <w:rPr>
          <w:rFonts w:ascii="Arial" w:hAnsi="Arial" w:cs="Arial"/>
          <w:b/>
          <w:bCs/>
          <w:sz w:val="24"/>
          <w:szCs w:val="24"/>
        </w:rPr>
        <w:t xml:space="preserve"> Usnesení č.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E2080">
        <w:rPr>
          <w:rFonts w:ascii="Arial" w:hAnsi="Arial" w:cs="Arial"/>
          <w:b/>
          <w:bCs/>
          <w:sz w:val="24"/>
          <w:szCs w:val="24"/>
        </w:rPr>
        <w:t xml:space="preserve">1–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BE2080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2013</w:t>
      </w:r>
      <w:r w:rsidRPr="002047A7">
        <w:rPr>
          <w:rFonts w:ascii="TimesNewRoman,Bold" w:hAnsi="TimesNewRoman,Bold" w:cs="TimesNewRoman,Bold"/>
          <w:b/>
          <w:bCs/>
          <w:sz w:val="27"/>
          <w:szCs w:val="27"/>
        </w:rPr>
        <w:t xml:space="preserve">                 </w:t>
      </w:r>
      <w:r w:rsidRPr="000F01F4">
        <w:rPr>
          <w:rFonts w:ascii="TimesNewRoman,Bold" w:hAnsi="TimesNewRoman,Bold" w:cs="TimesNewRoman,Bold"/>
          <w:b/>
          <w:bCs/>
        </w:rPr>
        <w:tab/>
      </w:r>
      <w:r w:rsidRPr="000F01F4">
        <w:rPr>
          <w:rFonts w:ascii="TimesNewRoman,Bold" w:hAnsi="TimesNewRoman,Bold" w:cs="TimesNewRoman,Bold"/>
          <w:b/>
          <w:bCs/>
        </w:rPr>
        <w:tab/>
      </w: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 w:rsidRPr="00002B4C">
        <w:rPr>
          <w:rFonts w:ascii="Times New Roman" w:hAnsi="Times New Roman" w:cs="Times New Roman"/>
          <w:b/>
          <w:bCs/>
        </w:rPr>
        <w:t>ze schůze představenstva, konané dne</w:t>
      </w:r>
      <w:r>
        <w:rPr>
          <w:rFonts w:ascii="Times New Roman" w:hAnsi="Times New Roman" w:cs="Times New Roman"/>
          <w:b/>
          <w:bCs/>
        </w:rPr>
        <w:t xml:space="preserve"> 15. 1</w:t>
      </w:r>
      <w:r w:rsidRPr="00002B4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002B4C">
        <w:rPr>
          <w:rFonts w:ascii="Times New Roman" w:hAnsi="Times New Roman" w:cs="Times New Roman"/>
          <w:b/>
          <w:bCs/>
        </w:rPr>
        <w:t>01</w:t>
      </w:r>
      <w:r>
        <w:rPr>
          <w:rFonts w:ascii="Times New Roman" w:hAnsi="Times New Roman" w:cs="Times New Roman"/>
          <w:b/>
          <w:bCs/>
        </w:rPr>
        <w:t>3</w:t>
      </w:r>
      <w:r w:rsidRPr="00002B4C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  <w:b/>
          <w:bCs/>
        </w:rPr>
        <w:t xml:space="preserve">Přítomní: </w:t>
      </w:r>
      <w:r w:rsidRPr="00002B4C">
        <w:rPr>
          <w:rFonts w:ascii="Times New Roman" w:hAnsi="Times New Roman" w:cs="Times New Roman"/>
        </w:rPr>
        <w:t xml:space="preserve">Marie Lesáková, , František Faltus, Jiří Dudek,  Gunter Scholz, ing. Jarmila Staňková,  </w:t>
      </w:r>
      <w:r>
        <w:rPr>
          <w:rFonts w:ascii="Times New Roman" w:hAnsi="Times New Roman" w:cs="Times New Roman"/>
        </w:rPr>
        <w:t xml:space="preserve">M. Gregušová, </w:t>
      </w:r>
      <w:r w:rsidRPr="00002B4C">
        <w:rPr>
          <w:rFonts w:ascii="Times New Roman" w:hAnsi="Times New Roman" w:cs="Times New Roman"/>
        </w:rPr>
        <w:t xml:space="preserve"> Jana Bajgarová.</w:t>
      </w:r>
      <w:r>
        <w:rPr>
          <w:rFonts w:ascii="Times New Roman" w:hAnsi="Times New Roman" w:cs="Times New Roman"/>
        </w:rPr>
        <w:t xml:space="preserve">, za KK – Hana Simonová </w:t>
      </w: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CE0CB7" w:rsidRDefault="00CE0CB7" w:rsidP="00D523B9">
      <w:pPr>
        <w:autoSpaceDE w:val="0"/>
        <w:autoSpaceDN w:val="0"/>
        <w:adjustRightInd w:val="0"/>
        <w:spacing w:before="0" w:after="0" w:line="240" w:lineRule="auto"/>
        <w:ind w:left="0" w:right="0"/>
        <w:outlineLvl w:val="0"/>
        <w:rPr>
          <w:rFonts w:ascii="Times New Roman" w:hAnsi="Times New Roman" w:cs="Times New Roman"/>
          <w:b/>
          <w:bCs/>
        </w:rPr>
      </w:pPr>
      <w:r w:rsidRPr="00002B4C">
        <w:rPr>
          <w:rFonts w:ascii="Times New Roman" w:hAnsi="Times New Roman" w:cs="Times New Roman"/>
          <w:b/>
          <w:bCs/>
        </w:rPr>
        <w:t>Program :</w:t>
      </w:r>
    </w:p>
    <w:p w:rsidR="00CE0CB7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A530C">
        <w:rPr>
          <w:rFonts w:ascii="Times New Roman" w:hAnsi="Times New Roman" w:cs="Times New Roman"/>
          <w:b/>
          <w:bCs/>
        </w:rPr>
        <w:t>1</w:t>
      </w:r>
      <w:r w:rsidRPr="00002B4C">
        <w:rPr>
          <w:rFonts w:ascii="Times New Roman" w:hAnsi="Times New Roman" w:cs="Times New Roman"/>
        </w:rPr>
        <w:t>. Zahájení</w:t>
      </w: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A530C">
        <w:rPr>
          <w:rFonts w:ascii="Times New Roman" w:hAnsi="Times New Roman" w:cs="Times New Roman"/>
          <w:b/>
          <w:bCs/>
        </w:rPr>
        <w:t>2</w:t>
      </w:r>
      <w:r w:rsidRPr="00002B4C">
        <w:rPr>
          <w:rFonts w:ascii="Times New Roman" w:hAnsi="Times New Roman" w:cs="Times New Roman"/>
        </w:rPr>
        <w:t xml:space="preserve">. Kontrola </w:t>
      </w:r>
      <w:r>
        <w:rPr>
          <w:rFonts w:ascii="Times New Roman" w:hAnsi="Times New Roman" w:cs="Times New Roman"/>
        </w:rPr>
        <w:t>plnění usnesení minulého zápisu č. 12 ze dne 3. 12. 2012</w:t>
      </w: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A530C">
        <w:rPr>
          <w:rFonts w:ascii="Times New Roman" w:hAnsi="Times New Roman" w:cs="Times New Roman"/>
          <w:b/>
          <w:bCs/>
        </w:rPr>
        <w:t>3</w:t>
      </w:r>
      <w:r w:rsidRPr="00002B4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Kontrola zápisů z HS</w:t>
      </w:r>
    </w:p>
    <w:p w:rsidR="00CE0CB7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A530C">
        <w:rPr>
          <w:rFonts w:ascii="Times New Roman" w:hAnsi="Times New Roman" w:cs="Times New Roman"/>
          <w:b/>
          <w:bCs/>
        </w:rPr>
        <w:t>4.</w:t>
      </w:r>
      <w:r w:rsidRPr="00002B4C">
        <w:rPr>
          <w:rFonts w:ascii="Times New Roman" w:hAnsi="Times New Roman" w:cs="Times New Roman"/>
        </w:rPr>
        <w:t xml:space="preserve"> Členské vztahy</w:t>
      </w:r>
    </w:p>
    <w:p w:rsidR="00CE0CB7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F243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>. Kontrola hasicích přístrojů a hydrantů</w:t>
      </w:r>
    </w:p>
    <w:p w:rsidR="00CE0CB7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F243F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>. Čistička v Sobkovicích</w:t>
      </w:r>
    </w:p>
    <w:p w:rsidR="00CE0CB7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F243F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>. Ostatní</w:t>
      </w: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CE0CB7" w:rsidRDefault="00CE0CB7" w:rsidP="00D523B9">
      <w:pPr>
        <w:autoSpaceDE w:val="0"/>
        <w:autoSpaceDN w:val="0"/>
        <w:adjustRightInd w:val="0"/>
        <w:spacing w:before="0" w:after="0" w:line="240" w:lineRule="auto"/>
        <w:ind w:left="0" w:right="0"/>
        <w:outlineLvl w:val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  <w:b/>
          <w:bCs/>
        </w:rPr>
        <w:t xml:space="preserve">1.1 </w:t>
      </w:r>
      <w:r w:rsidRPr="00002B4C">
        <w:rPr>
          <w:rFonts w:ascii="Times New Roman" w:hAnsi="Times New Roman" w:cs="Times New Roman"/>
        </w:rPr>
        <w:t xml:space="preserve">Schůzi zahájila a vedla předsedkyně družstva paní Marie Lesáková. Seznámila členy představenstva </w:t>
      </w:r>
    </w:p>
    <w:p w:rsidR="00CE0CB7" w:rsidRDefault="00CE0CB7" w:rsidP="00D523B9">
      <w:pPr>
        <w:autoSpaceDE w:val="0"/>
        <w:autoSpaceDN w:val="0"/>
        <w:adjustRightInd w:val="0"/>
        <w:spacing w:before="0" w:after="0" w:line="240" w:lineRule="auto"/>
        <w:ind w:left="0" w:right="0"/>
        <w:outlineLvl w:val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</w:rPr>
        <w:t>s dnešním programem a nechala o něm hlasovat. Program byl schválen</w:t>
      </w:r>
      <w:r>
        <w:rPr>
          <w:rFonts w:ascii="Times New Roman" w:hAnsi="Times New Roman" w:cs="Times New Roman"/>
        </w:rPr>
        <w:t>.</w:t>
      </w: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</w:rPr>
        <w:t xml:space="preserve">.   </w:t>
      </w:r>
    </w:p>
    <w:p w:rsidR="00CE0CB7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  <w:b/>
          <w:bCs/>
        </w:rPr>
        <w:t>2.1</w:t>
      </w:r>
      <w:r w:rsidRPr="00002B4C">
        <w:rPr>
          <w:rFonts w:ascii="Times New Roman" w:hAnsi="Times New Roman" w:cs="Times New Roman"/>
        </w:rPr>
        <w:t xml:space="preserve"> Člen představenstva pan Jiří Dudek provedl kontrolu znění zápisu č.</w:t>
      </w:r>
      <w:r>
        <w:rPr>
          <w:rFonts w:ascii="Times New Roman" w:hAnsi="Times New Roman" w:cs="Times New Roman"/>
        </w:rPr>
        <w:t xml:space="preserve"> 12</w:t>
      </w:r>
      <w:r w:rsidRPr="00002B4C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3</w:t>
      </w:r>
      <w:r w:rsidRPr="00002B4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12</w:t>
      </w:r>
      <w:r w:rsidRPr="00002B4C">
        <w:rPr>
          <w:rFonts w:ascii="Times New Roman" w:hAnsi="Times New Roman" w:cs="Times New Roman"/>
        </w:rPr>
        <w:t>. 2012.  Představenstvo vzalo na vědomí bez připomínek. Plnění úkolů převážně splněno, přetrvávající úkoly jsou uvedeny v usnesení představenstva,</w:t>
      </w:r>
      <w:r>
        <w:rPr>
          <w:rFonts w:ascii="Times New Roman" w:hAnsi="Times New Roman" w:cs="Times New Roman"/>
        </w:rPr>
        <w:t xml:space="preserve"> </w:t>
      </w:r>
      <w:r w:rsidRPr="00002B4C">
        <w:rPr>
          <w:rFonts w:ascii="Times New Roman" w:hAnsi="Times New Roman" w:cs="Times New Roman"/>
        </w:rPr>
        <w:t>oddíl „ukládá“.</w:t>
      </w:r>
    </w:p>
    <w:p w:rsidR="00CE0CB7" w:rsidRPr="00002B4C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CE0CB7" w:rsidRDefault="00CE0CB7" w:rsidP="003F208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  <w:b/>
          <w:bCs/>
        </w:rPr>
        <w:t xml:space="preserve">3.1 </w:t>
      </w:r>
      <w:r w:rsidRPr="00002B4C">
        <w:rPr>
          <w:rFonts w:ascii="Times New Roman" w:hAnsi="Times New Roman" w:cs="Times New Roman"/>
        </w:rPr>
        <w:t>Člen představenstva pan Scholz seznámil představenstvo se zápisy domovních správ</w:t>
      </w:r>
      <w:r>
        <w:rPr>
          <w:rFonts w:ascii="Times New Roman" w:hAnsi="Times New Roman" w:cs="Times New Roman"/>
        </w:rPr>
        <w:t xml:space="preserve"> HS  409</w:t>
      </w:r>
    </w:p>
    <w:p w:rsidR="00CE0CB7" w:rsidRDefault="00CE0CB7" w:rsidP="003F208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dne 14. 12. 2012 ohledně položeného materiálu TOPSTONE. Kvůli  již podané žádosti o 50% dotace starosta požaduje doložit situaci se zákresem, kde bude materiál TOPSTONE položen.</w:t>
      </w:r>
    </w:p>
    <w:p w:rsidR="00CE0CB7" w:rsidRDefault="00CE0CB7" w:rsidP="003F208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416- žádost došlé 8. 1. 2013 obyvatel domu o výměnu obsluhy kotelny.</w:t>
      </w:r>
    </w:p>
    <w:p w:rsidR="00CE0CB7" w:rsidRDefault="00CE0CB7" w:rsidP="003F208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CE0CB7" w:rsidRDefault="00CE0CB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DE769D">
        <w:rPr>
          <w:rFonts w:ascii="Times New Roman" w:hAnsi="Times New Roman" w:cs="Times New Roman"/>
          <w:b/>
          <w:bCs/>
        </w:rPr>
        <w:t>4.1</w:t>
      </w:r>
      <w:r>
        <w:rPr>
          <w:rFonts w:ascii="Times New Roman" w:hAnsi="Times New Roman" w:cs="Times New Roman"/>
        </w:rPr>
        <w:t>Místopředseda pan Faltus František seznámil představenstvo s níže uvedenými změnami v členských vztazích: HS 417- dohoda o převodu členských práv a povinností ze dne 4.1.2013 k bytu č.12/617 U Lipek 617, Jablonné nad Orlicí z paní Jindřišky Řehákové, nar. 22. 1. 1961, trvalé  bydliště U Lipek 617, Jablonné nad Orlicí na pana Petra Špirka, nar. 26. 1. 1975, trvalé bydliště Žichlínek 246, 56301.</w:t>
      </w:r>
    </w:p>
    <w:p w:rsidR="00CE0CB7" w:rsidRDefault="00CE0CB7" w:rsidP="00624476">
      <w:pPr>
        <w:rPr>
          <w:rFonts w:ascii="Times New Roman" w:hAnsi="Times New Roman" w:cs="Times New Roman"/>
        </w:rPr>
      </w:pPr>
      <w:r w:rsidRPr="002A530C">
        <w:rPr>
          <w:rFonts w:ascii="Times New Roman" w:hAnsi="Times New Roman" w:cs="Times New Roman"/>
          <w:b/>
          <w:bCs/>
        </w:rPr>
        <w:t>5.</w:t>
      </w:r>
      <w:r w:rsidRPr="00E17F19">
        <w:rPr>
          <w:rFonts w:ascii="Times New Roman" w:hAnsi="Times New Roman" w:cs="Times New Roman"/>
          <w:b/>
          <w:bCs/>
        </w:rPr>
        <w:t>1</w:t>
      </w:r>
      <w:r w:rsidRPr="00E17F19">
        <w:rPr>
          <w:rFonts w:ascii="Times New Roman" w:hAnsi="Times New Roman" w:cs="Times New Roman"/>
        </w:rPr>
        <w:t>Dne 19. 12. 2012 byla provedena kontrola hasicích přístrojů a hydrantů</w:t>
      </w:r>
      <w:r>
        <w:rPr>
          <w:rFonts w:ascii="Times New Roman" w:hAnsi="Times New Roman" w:cs="Times New Roman"/>
        </w:rPr>
        <w:t xml:space="preserve"> ve všech domech SBD Jablonné nad Orlicí</w:t>
      </w:r>
      <w:r w:rsidRPr="00E17F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Závady : </w:t>
      </w:r>
      <w:r w:rsidRPr="00E17F19">
        <w:rPr>
          <w:rFonts w:ascii="Times New Roman" w:hAnsi="Times New Roman" w:cs="Times New Roman"/>
        </w:rPr>
        <w:t>HS 406 – 3 hasicí přístroje na kontrolu. HS 405- závada- nejdou povolit hydrantové ventily,</w:t>
      </w:r>
      <w:r>
        <w:rPr>
          <w:rFonts w:ascii="Times New Roman" w:hAnsi="Times New Roman" w:cs="Times New Roman"/>
        </w:rPr>
        <w:t xml:space="preserve"> </w:t>
      </w:r>
      <w:r w:rsidRPr="00E17F19">
        <w:rPr>
          <w:rFonts w:ascii="Times New Roman" w:hAnsi="Times New Roman" w:cs="Times New Roman"/>
        </w:rPr>
        <w:t>je nutné vyměnit za nové.HS 409 - 1 hasící přístroj na kontrolu.HS 410- 1 hasicí přístroj na kontrolu. HS 415- horní patro –</w:t>
      </w:r>
      <w:r>
        <w:rPr>
          <w:rFonts w:ascii="Times New Roman" w:hAnsi="Times New Roman" w:cs="Times New Roman"/>
        </w:rPr>
        <w:t xml:space="preserve"> </w:t>
      </w:r>
      <w:r w:rsidRPr="00E17F19">
        <w:rPr>
          <w:rFonts w:ascii="Times New Roman" w:hAnsi="Times New Roman" w:cs="Times New Roman"/>
        </w:rPr>
        <w:t>u hydrantu u schodišťových dveří jde špatně otvírat ventil, 1.</w:t>
      </w:r>
      <w:r>
        <w:rPr>
          <w:rFonts w:ascii="Times New Roman" w:hAnsi="Times New Roman" w:cs="Times New Roman"/>
        </w:rPr>
        <w:t xml:space="preserve"> </w:t>
      </w:r>
      <w:r w:rsidRPr="00E17F19">
        <w:rPr>
          <w:rFonts w:ascii="Times New Roman" w:hAnsi="Times New Roman" w:cs="Times New Roman"/>
        </w:rPr>
        <w:t>patro není pověšen hasicí přístroj.</w:t>
      </w:r>
      <w:r>
        <w:rPr>
          <w:rFonts w:ascii="Times New Roman" w:hAnsi="Times New Roman" w:cs="Times New Roman"/>
        </w:rPr>
        <w:t>HS 403- 1 hasicí přístroj na kontrolu. Dne 21. 12. 2012 přístroje byly vráceny</w:t>
      </w:r>
    </w:p>
    <w:p w:rsidR="00CE0CB7" w:rsidRDefault="00CE0CB7" w:rsidP="0062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6.1 </w:t>
      </w:r>
      <w:r w:rsidRPr="0079682A">
        <w:rPr>
          <w:rFonts w:ascii="Times New Roman" w:hAnsi="Times New Roman" w:cs="Times New Roman"/>
        </w:rPr>
        <w:t>Rekonstrukce</w:t>
      </w:r>
      <w:r>
        <w:rPr>
          <w:rFonts w:ascii="Times New Roman" w:hAnsi="Times New Roman" w:cs="Times New Roman"/>
        </w:rPr>
        <w:t xml:space="preserve"> čističky HS 418 v Sobkovicích - je nutno zajistit schůzku se zástupci investora  SBD Jablonné nad Orlicí členy představenstva , důvěrníkem HS 418 panem Temňákem, paní ing.Plhákovou  zástupcem dodavatele VAK a.s. Jablonné nad Orlicí a projektantem.</w:t>
      </w:r>
    </w:p>
    <w:p w:rsidR="00CE0CB7" w:rsidRDefault="00CE0CB7" w:rsidP="00D523B9">
      <w:pPr>
        <w:outlineLvl w:val="0"/>
        <w:rPr>
          <w:rFonts w:ascii="Times New Roman" w:hAnsi="Times New Roman" w:cs="Times New Roman"/>
        </w:rPr>
      </w:pPr>
      <w:r w:rsidRPr="008F3CC7">
        <w:rPr>
          <w:rFonts w:ascii="Times New Roman" w:hAnsi="Times New Roman" w:cs="Times New Roman"/>
          <w:b/>
          <w:bCs/>
        </w:rPr>
        <w:t>7.1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Paní Simonová – předsedkyně  kontrolní komise předložila plán kontrol na rok 2013 .</w:t>
      </w:r>
    </w:p>
    <w:p w:rsidR="00CE0CB7" w:rsidRDefault="00CE0CB7" w:rsidP="008F3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7.2 </w:t>
      </w:r>
      <w:r w:rsidRPr="002A6D15">
        <w:rPr>
          <w:rFonts w:ascii="Times New Roman" w:hAnsi="Times New Roman" w:cs="Times New Roman"/>
        </w:rPr>
        <w:t>Členka představenstva</w:t>
      </w:r>
      <w:r>
        <w:rPr>
          <w:rFonts w:ascii="Times New Roman" w:hAnsi="Times New Roman" w:cs="Times New Roman"/>
          <w:b/>
          <w:bCs/>
        </w:rPr>
        <w:t xml:space="preserve"> </w:t>
      </w:r>
      <w:r w:rsidRPr="002A6D15">
        <w:rPr>
          <w:rFonts w:ascii="Times New Roman" w:hAnsi="Times New Roman" w:cs="Times New Roman"/>
        </w:rPr>
        <w:t>Mart</w:t>
      </w:r>
      <w:r>
        <w:rPr>
          <w:rFonts w:ascii="Times New Roman" w:hAnsi="Times New Roman" w:cs="Times New Roman"/>
        </w:rPr>
        <w:t>ina Gregušová předložila smlouvu o dílo na HS 402 –Jedná se o zhotovení 3 ks domovních dveří, 19 poštovních schránek se 3 ks skříněk na uložení poštovních schránek, firmou Truhlářství Mrázek, Bystřec.</w:t>
      </w:r>
    </w:p>
    <w:p w:rsidR="00CE0CB7" w:rsidRDefault="00CE0CB7" w:rsidP="008F3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7.3</w:t>
      </w:r>
      <w:r>
        <w:rPr>
          <w:rFonts w:ascii="Times New Roman" w:hAnsi="Times New Roman" w:cs="Times New Roman"/>
        </w:rPr>
        <w:t xml:space="preserve"> Vak a.s. Jablonné nad Orlicí oznámil zvýšení cen vodného a stočného od  1. 1. 2013.Vodné se zvyšuje na 33,35 Kč/m³ a stočné na 39,10 Kč/ m³, což znamená celkem </w:t>
      </w:r>
      <w:r w:rsidRPr="007F6213">
        <w:rPr>
          <w:rFonts w:ascii="Times New Roman" w:hAnsi="Times New Roman" w:cs="Times New Roman"/>
          <w:b/>
          <w:bCs/>
        </w:rPr>
        <w:t>Jablonné nad Orlicí</w:t>
      </w:r>
      <w:r>
        <w:rPr>
          <w:rFonts w:ascii="Times New Roman" w:hAnsi="Times New Roman" w:cs="Times New Roman"/>
        </w:rPr>
        <w:t xml:space="preserve"> </w:t>
      </w:r>
      <w:r w:rsidRPr="007F6213">
        <w:rPr>
          <w:rFonts w:ascii="Times New Roman" w:hAnsi="Times New Roman" w:cs="Times New Roman"/>
          <w:b/>
          <w:bCs/>
        </w:rPr>
        <w:t>72,45</w:t>
      </w:r>
      <w:r>
        <w:rPr>
          <w:rFonts w:ascii="Times New Roman" w:hAnsi="Times New Roman" w:cs="Times New Roman"/>
        </w:rPr>
        <w:t xml:space="preserve"> </w:t>
      </w:r>
      <w:r w:rsidRPr="007F6213">
        <w:rPr>
          <w:rFonts w:ascii="Times New Roman" w:hAnsi="Times New Roman" w:cs="Times New Roman"/>
          <w:b/>
          <w:bCs/>
        </w:rPr>
        <w:t>Kč/m³</w:t>
      </w:r>
      <w:r>
        <w:rPr>
          <w:rFonts w:ascii="Times New Roman" w:hAnsi="Times New Roman" w:cs="Times New Roman"/>
          <w:b/>
          <w:bCs/>
        </w:rPr>
        <w:t xml:space="preserve">  </w:t>
      </w:r>
      <w:r w:rsidRPr="007F6213">
        <w:rPr>
          <w:rFonts w:ascii="Times New Roman" w:hAnsi="Times New Roman" w:cs="Times New Roman"/>
          <w:b/>
          <w:bCs/>
        </w:rPr>
        <w:t>včetně DPH</w:t>
      </w:r>
      <w:r>
        <w:rPr>
          <w:rFonts w:ascii="Times New Roman" w:hAnsi="Times New Roman" w:cs="Times New Roman"/>
        </w:rPr>
        <w:t xml:space="preserve">,  </w:t>
      </w:r>
      <w:r w:rsidRPr="007F6213">
        <w:rPr>
          <w:rFonts w:ascii="Times New Roman" w:hAnsi="Times New Roman" w:cs="Times New Roman"/>
          <w:b/>
          <w:bCs/>
        </w:rPr>
        <w:t>Sobkovice mají jen vodné tj.</w:t>
      </w:r>
      <w:r>
        <w:rPr>
          <w:rFonts w:ascii="Times New Roman" w:hAnsi="Times New Roman" w:cs="Times New Roman"/>
          <w:b/>
          <w:bCs/>
        </w:rPr>
        <w:t xml:space="preserve"> </w:t>
      </w:r>
      <w:r w:rsidRPr="007F6213">
        <w:rPr>
          <w:rFonts w:ascii="Times New Roman" w:hAnsi="Times New Roman" w:cs="Times New Roman"/>
          <w:b/>
          <w:bCs/>
        </w:rPr>
        <w:t xml:space="preserve">33,35 Kč/m³ </w:t>
      </w:r>
      <w:r>
        <w:rPr>
          <w:rFonts w:ascii="Times New Roman" w:hAnsi="Times New Roman" w:cs="Times New Roman"/>
          <w:b/>
          <w:bCs/>
        </w:rPr>
        <w:t xml:space="preserve"> </w:t>
      </w:r>
      <w:r w:rsidRPr="007F6213">
        <w:rPr>
          <w:rFonts w:ascii="Times New Roman" w:hAnsi="Times New Roman" w:cs="Times New Roman"/>
          <w:b/>
          <w:bCs/>
        </w:rPr>
        <w:t>včetně DPH</w:t>
      </w:r>
      <w:r>
        <w:rPr>
          <w:rFonts w:ascii="Times New Roman" w:hAnsi="Times New Roman" w:cs="Times New Roman"/>
        </w:rPr>
        <w:t>.</w:t>
      </w:r>
    </w:p>
    <w:p w:rsidR="00CE0CB7" w:rsidRDefault="00CE0CB7" w:rsidP="008F3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7.4</w:t>
      </w:r>
      <w:r>
        <w:rPr>
          <w:rFonts w:ascii="Times New Roman" w:hAnsi="Times New Roman" w:cs="Times New Roman"/>
        </w:rPr>
        <w:t xml:space="preserve"> Paní Jiránková z HS 410 – písemně sdělila, že má  jiný názor na  výpočet nákladů za topení.</w:t>
      </w:r>
    </w:p>
    <w:p w:rsidR="00CE0CB7" w:rsidRPr="008F3CC7" w:rsidRDefault="00CE0CB7" w:rsidP="008F3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7.5</w:t>
      </w:r>
      <w:r>
        <w:rPr>
          <w:rFonts w:ascii="Times New Roman" w:hAnsi="Times New Roman" w:cs="Times New Roman"/>
        </w:rPr>
        <w:t xml:space="preserve"> Obdrželi jsme písemnou informaci o opětovném výpadku vysílače (programů ) ve dnech 25.a 26.12.2012 od pana Motyčky, správce KT a opravě a  instalace antény a demontáži zbytečné antény.</w:t>
      </w:r>
    </w:p>
    <w:p w:rsidR="00CE0CB7" w:rsidRPr="000F01F4" w:rsidRDefault="00CE0CB7" w:rsidP="00D914BF">
      <w:pPr>
        <w:rPr>
          <w:rFonts w:ascii="TimesNewRoman" w:hAnsi="TimesNewRoman" w:cs="TimesNew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Pr="000F01F4">
        <w:rPr>
          <w:rFonts w:ascii="TimesNewRoman" w:hAnsi="TimesNewRoman" w:cs="TimesNewRoman"/>
          <w:b/>
          <w:bCs/>
        </w:rPr>
        <w:t>Usnesení č.</w:t>
      </w:r>
      <w:r>
        <w:rPr>
          <w:rFonts w:ascii="TimesNewRoman" w:hAnsi="TimesNewRoman" w:cs="TimesNewRoman"/>
          <w:b/>
          <w:bCs/>
        </w:rPr>
        <w:t xml:space="preserve"> </w:t>
      </w:r>
      <w:r w:rsidRPr="000F01F4">
        <w:rPr>
          <w:rFonts w:ascii="TimesNewRoman" w:hAnsi="TimesNewRoman" w:cs="TimesNewRoman"/>
          <w:b/>
          <w:bCs/>
        </w:rPr>
        <w:t>1 –</w:t>
      </w:r>
      <w:r>
        <w:rPr>
          <w:rFonts w:ascii="TimesNewRoman" w:hAnsi="TimesNewRoman" w:cs="TimesNewRoman"/>
          <w:b/>
          <w:bCs/>
        </w:rPr>
        <w:t xml:space="preserve"> 01/2013</w:t>
      </w:r>
      <w:r w:rsidRPr="000F01F4">
        <w:rPr>
          <w:rFonts w:ascii="TimesNewRoman" w:hAnsi="TimesNewRoman" w:cs="TimesNewRoman"/>
          <w:b/>
          <w:bCs/>
        </w:rPr>
        <w:t xml:space="preserve">  Představenstvo</w:t>
      </w:r>
    </w:p>
    <w:p w:rsidR="00CE0CB7" w:rsidRDefault="00CE0CB7" w:rsidP="00607F3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F01F4">
        <w:rPr>
          <w:rFonts w:ascii="TimesNewRoman" w:hAnsi="TimesNewRoman" w:cs="TimesNewRoman"/>
          <w:b/>
          <w:bCs/>
        </w:rPr>
        <w:t xml:space="preserve">- bere na vědomí: </w:t>
      </w:r>
      <w:r>
        <w:rPr>
          <w:rFonts w:ascii="TimesNewRoman" w:hAnsi="TimesNewRoman" w:cs="TimesNewRoman"/>
          <w:b/>
          <w:bCs/>
        </w:rPr>
        <w:t xml:space="preserve">    1</w:t>
      </w:r>
      <w:r w:rsidRPr="00607F3C">
        <w:rPr>
          <w:rFonts w:ascii="TimesNewRoman" w:hAnsi="TimesNewRoman" w:cs="TimesNewRoman"/>
        </w:rPr>
        <w:t xml:space="preserve">. </w:t>
      </w:r>
      <w:r>
        <w:rPr>
          <w:rFonts w:ascii="Times New Roman" w:hAnsi="Times New Roman" w:cs="Times New Roman"/>
        </w:rPr>
        <w:t>Kontrola  usnesení z  jednání konaného dne 3. 12. 2012.</w:t>
      </w:r>
    </w:p>
    <w:p w:rsidR="00CE0CB7" w:rsidRDefault="00CE0CB7" w:rsidP="003342F9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6376AE">
        <w:rPr>
          <w:rFonts w:ascii="Times New Roman" w:hAnsi="Times New Roman" w:cs="Times New Roman"/>
        </w:rPr>
        <w:t>Znění zápisů samospráv</w:t>
      </w:r>
      <w:r>
        <w:rPr>
          <w:rFonts w:ascii="Times New Roman" w:hAnsi="Times New Roman" w:cs="Times New Roman"/>
          <w:b/>
          <w:bCs/>
        </w:rPr>
        <w:t xml:space="preserve"> </w:t>
      </w:r>
      <w:r w:rsidRPr="006E7B60">
        <w:rPr>
          <w:rFonts w:ascii="Times New Roman" w:hAnsi="Times New Roman" w:cs="Times New Roman"/>
        </w:rPr>
        <w:t xml:space="preserve">HS </w:t>
      </w:r>
      <w:r>
        <w:rPr>
          <w:rFonts w:ascii="Times New Roman" w:hAnsi="Times New Roman" w:cs="Times New Roman"/>
        </w:rPr>
        <w:t xml:space="preserve"> 409 ze dne 14. 12. 2012 ohledně položeného materiálu TOPSTONE. K  již podané žádosti o 50% dotace starosta požaduje doložit situaci se zákresem, kde bude materiál TOPSTONE položen.</w:t>
      </w:r>
    </w:p>
    <w:p w:rsidR="00CE0CB7" w:rsidRDefault="00CE0CB7" w:rsidP="00B3179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416- žádost došlé 8. 1. 2013 obyvatel domu o výměnu obsluhy kotelny..</w:t>
      </w:r>
    </w:p>
    <w:p w:rsidR="00CE0CB7" w:rsidRDefault="00CE0CB7" w:rsidP="00C37F6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37F6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.</w:t>
      </w:r>
      <w:r w:rsidRPr="00C37F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HS 417 - dohodu o převodu členských práv a povinností zde dne 4. 1. 2013 k bytu č.12/617 U Lipek 617, Jablonné nad Orlicí z paní Jindřišky Řehákové, nar. 22. 1. 1961, trvalým bydlištěm U Lipek 617, Jablonné nad Orlicí na pana Petra Špirka, nar. 26. 1. 1975, trvalým bydlištěm Žichlínek 246, 56301.</w:t>
      </w:r>
    </w:p>
    <w:p w:rsidR="00CE0CB7" w:rsidRDefault="00CE0CB7" w:rsidP="00C37F6E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37F6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>. K</w:t>
      </w:r>
      <w:r w:rsidRPr="00E17F19">
        <w:rPr>
          <w:rFonts w:ascii="Times New Roman" w:hAnsi="Times New Roman" w:cs="Times New Roman"/>
        </w:rPr>
        <w:t>ontrol</w:t>
      </w:r>
      <w:r>
        <w:rPr>
          <w:rFonts w:ascii="Times New Roman" w:hAnsi="Times New Roman" w:cs="Times New Roman"/>
        </w:rPr>
        <w:t>u</w:t>
      </w:r>
      <w:r w:rsidRPr="00E17F19">
        <w:rPr>
          <w:rFonts w:ascii="Times New Roman" w:hAnsi="Times New Roman" w:cs="Times New Roman"/>
        </w:rPr>
        <w:t xml:space="preserve"> hasicích přístrojů a hydrantů</w:t>
      </w:r>
      <w:r>
        <w:rPr>
          <w:rFonts w:ascii="Times New Roman" w:hAnsi="Times New Roman" w:cs="Times New Roman"/>
        </w:rPr>
        <w:t xml:space="preserve">  ze dne 19.12.2012 ve všech domech SBD Jablonné nad Orlicí s informací o závadách a jejich odstranění.. Všechny přístroje byly již vráceny opravené na místo ke dni  21.12.2012.</w:t>
      </w:r>
    </w:p>
    <w:p w:rsidR="00CE0CB7" w:rsidRDefault="00CE0CB7" w:rsidP="00FD4088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37F6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>. Paní Simonová předložila plán kontrol revizní komise na rok 2013.</w:t>
      </w:r>
    </w:p>
    <w:p w:rsidR="00CE0CB7" w:rsidRDefault="00CE0CB7" w:rsidP="00FD4088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Pr="00C37F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Od 1. 1. 2013 dochází ke zvýšení cen vodného a stočného.Vodné se zvyšuje na 29,00 Kč/m³ bez DPH a stočné na 34,00 Kč/ m³ bez DPH,což znamená celkem Jablonné nad Orlicí 72,45 Kč/m³, Sobkovice 33,35 Kč/m³.         </w:t>
      </w:r>
    </w:p>
    <w:p w:rsidR="00CE0CB7" w:rsidRDefault="00CE0CB7" w:rsidP="00FD4088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Pr="005A35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Zpráva od pana Motyčky ohledně výpadků vysílače, instalace antény a </w:t>
      </w:r>
    </w:p>
    <w:p w:rsidR="00CE0CB7" w:rsidRDefault="00CE0CB7" w:rsidP="00FD4088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demontáž zbytečné antény.   </w:t>
      </w:r>
    </w:p>
    <w:p w:rsidR="00CE0CB7" w:rsidRDefault="00CE0CB7" w:rsidP="00FD4088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D2867">
        <w:rPr>
          <w:rFonts w:ascii="Times New Roman" w:hAnsi="Times New Roman" w:cs="Times New Roman"/>
          <w:b/>
          <w:bCs/>
        </w:rPr>
        <w:t xml:space="preserve">8.   </w:t>
      </w:r>
      <w:r w:rsidRPr="004D2867">
        <w:rPr>
          <w:rFonts w:ascii="Times New Roman" w:hAnsi="Times New Roman" w:cs="Times New Roman"/>
        </w:rPr>
        <w:t xml:space="preserve">bere na vědomí dopis pracovnice  </w:t>
      </w:r>
      <w:r>
        <w:rPr>
          <w:rFonts w:ascii="Times New Roman" w:hAnsi="Times New Roman" w:cs="Times New Roman"/>
        </w:rPr>
        <w:t>správy, napsaný na podnět paní Jiránkové z HS 410 ohledně stanovení objemu spotřeby el.energie ve společných prostorách a v kotelně. Při výpočtu spotřeby elektrické energie je nutno zohlednit el.energii ze společných prostor (schodiště,garáže,sušárnu).Pracovnice správy provede za rok 2013 korekci.</w:t>
      </w:r>
    </w:p>
    <w:p w:rsidR="00CE0CB7" w:rsidRPr="004D2867" w:rsidRDefault="00CE0CB7" w:rsidP="00FD4088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  <w:bCs/>
        </w:rPr>
      </w:pPr>
      <w:r w:rsidRPr="004D2867">
        <w:rPr>
          <w:rFonts w:ascii="Times New Roman" w:hAnsi="Times New Roman" w:cs="Times New Roman"/>
        </w:rPr>
        <w:t xml:space="preserve"> </w:t>
      </w:r>
      <w:r w:rsidRPr="004D286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</w:t>
      </w:r>
    </w:p>
    <w:p w:rsidR="00CE0CB7" w:rsidRDefault="00CE0CB7" w:rsidP="00FD4088">
      <w:pPr>
        <w:rPr>
          <w:rFonts w:ascii="Times New Roman" w:hAnsi="Times New Roman" w:cs="Times New Roman"/>
          <w:b/>
          <w:bCs/>
        </w:rPr>
      </w:pPr>
      <w:r w:rsidRPr="001948AB">
        <w:rPr>
          <w:rFonts w:ascii="Times New Roman" w:hAnsi="Times New Roman" w:cs="Times New Roman"/>
          <w:b/>
          <w:bCs/>
          <w:sz w:val="24"/>
          <w:szCs w:val="24"/>
        </w:rPr>
        <w:t>schvaluje:</w:t>
      </w:r>
      <w:r>
        <w:rPr>
          <w:rFonts w:ascii="Times New Roman" w:hAnsi="Times New Roman" w:cs="Times New Roman"/>
          <w:b/>
          <w:bCs/>
        </w:rPr>
        <w:t xml:space="preserve">                   1.</w:t>
      </w:r>
      <w:r w:rsidRPr="005A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Smlouvu o dílo HS 402 – zhotovení 3 ks domovních dveří a 3 ks skříněk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na pošt. schránky + 19 schránek, firmou Truhlářství Mrázek, Bystřec.</w:t>
      </w:r>
    </w:p>
    <w:p w:rsidR="00CE0CB7" w:rsidRPr="00E77C48" w:rsidRDefault="00CE0CB7" w:rsidP="00BB5267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</w:p>
    <w:p w:rsidR="00CE0CB7" w:rsidRDefault="00CE0CB7" w:rsidP="009B5471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NewRoman" w:hAnsi="TimesNewRoman" w:cs="TimesNewRoman"/>
        </w:rPr>
      </w:pPr>
      <w:r w:rsidRPr="000F01F4">
        <w:rPr>
          <w:rFonts w:ascii="TimesNewRoman" w:hAnsi="TimesNewRoman" w:cs="TimesNewRoman"/>
          <w:b/>
          <w:bCs/>
        </w:rPr>
        <w:t>-ukládá</w:t>
      </w:r>
      <w:r>
        <w:rPr>
          <w:rFonts w:ascii="TimesNewRoman" w:hAnsi="TimesNewRoman" w:cs="TimesNewRoman"/>
          <w:b/>
          <w:bCs/>
        </w:rPr>
        <w:t xml:space="preserve">  p</w:t>
      </w:r>
      <w:r w:rsidRPr="000F01F4">
        <w:rPr>
          <w:rFonts w:ascii="TimesNewRoman" w:hAnsi="TimesNewRoman" w:cs="TimesNewRoman"/>
          <w:b/>
          <w:bCs/>
        </w:rPr>
        <w:t xml:space="preserve">ředsedkyni  </w:t>
      </w:r>
      <w:r>
        <w:rPr>
          <w:rFonts w:ascii="TimesNewRoman" w:hAnsi="TimesNewRoman" w:cs="TimesNewRoman"/>
          <w:b/>
          <w:bCs/>
        </w:rPr>
        <w:t>:</w:t>
      </w:r>
      <w:r w:rsidRPr="000F01F4">
        <w:rPr>
          <w:rFonts w:ascii="TimesNewRoman" w:hAnsi="TimesNewRoman" w:cs="TimesNewRoman"/>
          <w:b/>
          <w:bCs/>
        </w:rPr>
        <w:t xml:space="preserve">     </w:t>
      </w:r>
      <w:r w:rsidRPr="000F01F4">
        <w:rPr>
          <w:rFonts w:ascii="TimesNewRoman" w:hAnsi="TimesNewRoman" w:cs="TimesNewRoman"/>
          <w:b/>
          <w:bCs/>
        </w:rPr>
        <w:tab/>
      </w:r>
    </w:p>
    <w:p w:rsidR="00CE0CB7" w:rsidRPr="005375E0" w:rsidRDefault="00CE0CB7" w:rsidP="00EB667F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NewRoman" w:hAnsi="TimesNewRoman" w:cs="TimesNewRoman"/>
        </w:rPr>
        <w:tab/>
      </w:r>
      <w:r w:rsidRPr="005375E0">
        <w:rPr>
          <w:rFonts w:ascii="Times New Roman" w:hAnsi="Times New Roman" w:cs="Times New Roman"/>
          <w:b/>
          <w:bCs/>
        </w:rPr>
        <w:t>1</w:t>
      </w:r>
      <w:r w:rsidRPr="005375E0">
        <w:rPr>
          <w:rFonts w:ascii="Times New Roman" w:hAnsi="Times New Roman" w:cs="Times New Roman"/>
        </w:rPr>
        <w:t>. Ve spolupráci s místopředsedou zastupovat SBD v jednáních ohledně požadavku odvodnění tenisového kurtu u HS 414.</w:t>
      </w:r>
      <w:r>
        <w:rPr>
          <w:rFonts w:ascii="Times New Roman" w:hAnsi="Times New Roman" w:cs="Times New Roman"/>
        </w:rPr>
        <w:t xml:space="preserve"> Projekt by měl být doložen od Měú Jablonné n. O. do dvou dnů.</w:t>
      </w:r>
      <w:r w:rsidRPr="005375E0">
        <w:rPr>
          <w:rFonts w:ascii="Times New Roman" w:hAnsi="Times New Roman" w:cs="Times New Roman"/>
        </w:rPr>
        <w:t xml:space="preserve"> Nadále zastupovat SBD při jednáních s firmami Alberon,IBIS, MěÚ, související s propojením podzemního vedení optických vláken (internet) do družstevních domů.</w:t>
      </w:r>
      <w:r w:rsidRPr="005375E0">
        <w:rPr>
          <w:rFonts w:ascii="Times New Roman" w:hAnsi="Times New Roman" w:cs="Times New Roman"/>
        </w:rPr>
        <w:tab/>
      </w:r>
    </w:p>
    <w:p w:rsidR="00CE0CB7" w:rsidRDefault="00CE0CB7" w:rsidP="005375E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5375E0">
        <w:rPr>
          <w:rFonts w:ascii="Times New Roman" w:hAnsi="Times New Roman" w:cs="Times New Roman"/>
          <w:b/>
          <w:bCs/>
        </w:rPr>
        <w:t>2</w:t>
      </w:r>
      <w:r w:rsidRPr="005375E0">
        <w:rPr>
          <w:rFonts w:ascii="Times New Roman" w:hAnsi="Times New Roman" w:cs="Times New Roman"/>
        </w:rPr>
        <w:t>. Spolupracovat s bytovým domem HS 418 v Sobkovicích ohledně čističky odpadních vod.</w:t>
      </w:r>
      <w:r>
        <w:rPr>
          <w:rFonts w:ascii="Times New Roman" w:hAnsi="Times New Roman" w:cs="Times New Roman"/>
        </w:rPr>
        <w:t xml:space="preserve"> Účastnit se na schůzce ohledně projektu a kompresoru. </w:t>
      </w:r>
    </w:p>
    <w:p w:rsidR="00CE0CB7" w:rsidRPr="005375E0" w:rsidRDefault="00CE0CB7" w:rsidP="005375E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C37F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Zúčastnit se schůzky HS 416 ohledně obsluhy kotelny.</w:t>
      </w:r>
    </w:p>
    <w:p w:rsidR="00CE0CB7" w:rsidRPr="004C0A66" w:rsidRDefault="00CE0CB7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  <w:bCs/>
        </w:rPr>
      </w:pPr>
      <w:r w:rsidRPr="008907F6">
        <w:rPr>
          <w:rFonts w:ascii="Times New Roman" w:hAnsi="Times New Roman" w:cs="Times New Roman"/>
          <w:b/>
          <w:bCs/>
          <w:sz w:val="24"/>
          <w:szCs w:val="24"/>
        </w:rPr>
        <w:t>místopředsedovi</w:t>
      </w:r>
      <w:r w:rsidRPr="004C0A6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</w:p>
    <w:p w:rsidR="00CE0CB7" w:rsidRPr="004C0A66" w:rsidRDefault="00CE0CB7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C0A66">
        <w:rPr>
          <w:rFonts w:ascii="Times New Roman" w:hAnsi="Times New Roman" w:cs="Times New Roman"/>
          <w:b/>
          <w:bCs/>
        </w:rPr>
        <w:t>1.</w:t>
      </w:r>
      <w:r w:rsidRPr="004C0A66">
        <w:rPr>
          <w:rFonts w:ascii="Times New Roman" w:hAnsi="Times New Roman" w:cs="Times New Roman"/>
        </w:rPr>
        <w:t xml:space="preserve">  Ve spolupráci s předsedkyní zastupovat SBD v jednáních ohledně požadavku odvodnění tenisového kurtu u HS 414. Nadále zastupovat SBD při jednáních s firmami Alberon,</w:t>
      </w:r>
      <w:r>
        <w:rPr>
          <w:rFonts w:ascii="Times New Roman" w:hAnsi="Times New Roman" w:cs="Times New Roman"/>
        </w:rPr>
        <w:t xml:space="preserve"> </w:t>
      </w:r>
      <w:r w:rsidRPr="004C0A66">
        <w:rPr>
          <w:rFonts w:ascii="Times New Roman" w:hAnsi="Times New Roman" w:cs="Times New Roman"/>
        </w:rPr>
        <w:t>IBIS, MěÚ, související s propojením podzemního vedení optických vláken (internet) do družstevních domů.</w:t>
      </w:r>
      <w:r w:rsidRPr="004C0A66">
        <w:rPr>
          <w:rFonts w:ascii="Times New Roman" w:hAnsi="Times New Roman" w:cs="Times New Roman"/>
        </w:rPr>
        <w:tab/>
      </w:r>
    </w:p>
    <w:p w:rsidR="00CE0CB7" w:rsidRDefault="00CE0CB7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C0A66">
        <w:rPr>
          <w:rFonts w:ascii="Times New Roman" w:hAnsi="Times New Roman" w:cs="Times New Roman"/>
          <w:b/>
          <w:bCs/>
        </w:rPr>
        <w:t>2</w:t>
      </w:r>
      <w:r w:rsidRPr="004C0A66">
        <w:rPr>
          <w:rFonts w:ascii="Times New Roman" w:hAnsi="Times New Roman" w:cs="Times New Roman"/>
        </w:rPr>
        <w:t>. Spolupracovat s bytovým domem HS 418 v Sobkovicích ohledně čističky odpadních vod. Dohled nad financemi ohledně čističky</w:t>
      </w:r>
      <w:r>
        <w:rPr>
          <w:rFonts w:ascii="Times New Roman" w:hAnsi="Times New Roman" w:cs="Times New Roman"/>
        </w:rPr>
        <w:t xml:space="preserve"> a zúčastnit se schůzky.</w:t>
      </w:r>
    </w:p>
    <w:p w:rsidR="00CE0CB7" w:rsidRDefault="00CE0CB7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C01E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Navštíví na MěÚ Jablonné nad Orlicí pana Pecháčka ohledně kurtu (kluziště).</w:t>
      </w:r>
    </w:p>
    <w:p w:rsidR="00CE0CB7" w:rsidRDefault="00CE0CB7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C37F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Zúčastnit se schůzky  HS 416 ohledně obsluhy kotelny.</w:t>
      </w:r>
    </w:p>
    <w:p w:rsidR="00CE0CB7" w:rsidRDefault="00CE0CB7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CE0CB7" w:rsidRDefault="00CE0CB7" w:rsidP="003413E6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 w:rsidRPr="008907F6">
        <w:rPr>
          <w:rFonts w:ascii="Times New Roman" w:hAnsi="Times New Roman" w:cs="Times New Roman"/>
          <w:b/>
          <w:bCs/>
          <w:sz w:val="24"/>
          <w:szCs w:val="24"/>
        </w:rPr>
        <w:t>-p. Dudkovi:</w:t>
      </w:r>
      <w:r>
        <w:rPr>
          <w:rFonts w:ascii="Times New Roman" w:hAnsi="Times New Roman" w:cs="Times New Roman"/>
          <w:b/>
          <w:bCs/>
        </w:rPr>
        <w:tab/>
      </w:r>
      <w:r w:rsidRPr="004C0A66">
        <w:rPr>
          <w:rFonts w:ascii="Times New Roman" w:hAnsi="Times New Roman" w:cs="Times New Roman"/>
          <w:b/>
          <w:bCs/>
        </w:rPr>
        <w:t>1</w:t>
      </w:r>
      <w:r w:rsidRPr="004C0A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Požádá bezpečnostního technika o kontrolu všech dokumentů ohledně krbů.</w:t>
      </w:r>
    </w:p>
    <w:p w:rsidR="00CE0CB7" w:rsidRDefault="00CE0CB7" w:rsidP="00D523B9">
      <w:pPr>
        <w:autoSpaceDE w:val="0"/>
        <w:autoSpaceDN w:val="0"/>
        <w:adjustRightInd w:val="0"/>
        <w:spacing w:before="0" w:after="0" w:line="240" w:lineRule="auto"/>
        <w:ind w:left="2124" w:right="0"/>
        <w:outlineLvl w:val="0"/>
        <w:rPr>
          <w:rFonts w:ascii="Times New Roman" w:hAnsi="Times New Roman" w:cs="Times New Roman"/>
        </w:rPr>
      </w:pPr>
      <w:r w:rsidRPr="00C37F6E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Zúčastnit se schůzky HS 416 ohledně obsluhy kotelny</w:t>
      </w:r>
    </w:p>
    <w:p w:rsidR="00CE0CB7" w:rsidRPr="005375E0" w:rsidRDefault="00CE0CB7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CE0CB7" w:rsidRDefault="00CE0CB7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 w:rsidRPr="00046380">
        <w:rPr>
          <w:rFonts w:ascii="TimesNewRoman" w:hAnsi="TimesNewRoman" w:cs="TimesNewRoman"/>
          <w:b/>
          <w:bCs/>
        </w:rPr>
        <w:t>M. Gregušové</w:t>
      </w:r>
      <w:r>
        <w:rPr>
          <w:rFonts w:ascii="TimesNewRoman" w:hAnsi="TimesNewRoman" w:cs="TimesNewRoman"/>
          <w:b/>
          <w:bCs/>
        </w:rPr>
        <w:t xml:space="preserve"> :</w:t>
      </w:r>
      <w:r>
        <w:rPr>
          <w:rFonts w:ascii="TimesNewRoman" w:hAnsi="TimesNewRoman" w:cs="TimesNewRoman"/>
          <w:b/>
          <w:bCs/>
        </w:rPr>
        <w:tab/>
      </w:r>
      <w:r w:rsidRPr="004C0A6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. Spolupracovat  s bytovým domem HS 418 v Sobkovicích ohledně čističky odpadních vod a zúčastnit se schůzky.</w:t>
      </w:r>
    </w:p>
    <w:p w:rsidR="00CE0CB7" w:rsidRDefault="00CE0CB7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NewRoman" w:hAnsi="TimesNewRoman" w:cs="TimesNewRoman"/>
          <w:b/>
          <w:bCs/>
        </w:rPr>
        <w:tab/>
        <w:t>2</w:t>
      </w:r>
      <w:r w:rsidRPr="00C37F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Zúčastnit se schůzky HS 416 ohledně obsluhy kotelny.</w:t>
      </w:r>
    </w:p>
    <w:p w:rsidR="00CE0CB7" w:rsidRPr="004C0A66" w:rsidRDefault="00CE0CB7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</w:p>
    <w:p w:rsidR="00CE0CB7" w:rsidRDefault="00CE0CB7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NewRoman" w:hAnsi="TimesNewRoman" w:cs="TimesNewRoman"/>
          <w:b/>
          <w:bCs/>
        </w:rPr>
        <w:t>Pracovnice správy:</w:t>
      </w:r>
      <w:r>
        <w:rPr>
          <w:rFonts w:ascii="TimesNewRoman" w:hAnsi="TimesNewRoman" w:cs="TimesNewRoman"/>
          <w:b/>
          <w:bCs/>
        </w:rPr>
        <w:tab/>
        <w:t>1</w:t>
      </w:r>
      <w:r w:rsidRPr="00C01EEA">
        <w:rPr>
          <w:rFonts w:ascii="Times New Roman" w:hAnsi="Times New Roman" w:cs="Times New Roman"/>
          <w:b/>
          <w:bCs/>
        </w:rPr>
        <w:t>.</w:t>
      </w:r>
      <w:r w:rsidRPr="00C01EEA">
        <w:rPr>
          <w:rFonts w:ascii="Times New Roman" w:hAnsi="Times New Roman" w:cs="Times New Roman"/>
        </w:rPr>
        <w:t xml:space="preserve"> Dojedná termín</w:t>
      </w:r>
      <w:r>
        <w:rPr>
          <w:rFonts w:ascii="Times New Roman" w:hAnsi="Times New Roman" w:cs="Times New Roman"/>
        </w:rPr>
        <w:t xml:space="preserve"> schůzky o</w:t>
      </w:r>
      <w:r w:rsidRPr="00C01EEA">
        <w:rPr>
          <w:rFonts w:ascii="Times New Roman" w:hAnsi="Times New Roman" w:cs="Times New Roman"/>
        </w:rPr>
        <w:t>hledně</w:t>
      </w:r>
      <w:r w:rsidRPr="00AC126D">
        <w:rPr>
          <w:rFonts w:ascii="Times New Roman" w:hAnsi="Times New Roman" w:cs="Times New Roman"/>
        </w:rPr>
        <w:t xml:space="preserve"> čističky</w:t>
      </w:r>
      <w:r>
        <w:rPr>
          <w:rFonts w:ascii="Times New Roman" w:hAnsi="Times New Roman" w:cs="Times New Roman"/>
        </w:rPr>
        <w:t xml:space="preserve"> odpadních vod</w:t>
      </w:r>
      <w:r w:rsidRPr="00AC126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Lobkovicích</w:t>
      </w:r>
    </w:p>
    <w:p w:rsidR="00CE0CB7" w:rsidRDefault="00CE0CB7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AC12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 zástupce VAK, SBD a HS 418).</w:t>
      </w:r>
    </w:p>
    <w:p w:rsidR="00CE0CB7" w:rsidRDefault="00CE0CB7" w:rsidP="00B3179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/>
          <w:bCs/>
        </w:rPr>
        <w:tab/>
        <w:t xml:space="preserve">2. </w:t>
      </w:r>
      <w:r w:rsidRPr="00B31794">
        <w:rPr>
          <w:rFonts w:ascii="Times New Roman" w:hAnsi="Times New Roman" w:cs="Times New Roman"/>
        </w:rPr>
        <w:t>Dopisem odpo</w:t>
      </w:r>
      <w:r>
        <w:rPr>
          <w:rFonts w:ascii="Times New Roman" w:hAnsi="Times New Roman" w:cs="Times New Roman"/>
        </w:rPr>
        <w:t>ví panu A. Machačnému ohledně instalaci satelitní antény na zábradlí balkónu.</w:t>
      </w:r>
      <w:r w:rsidRPr="00B31794">
        <w:rPr>
          <w:rFonts w:ascii="Times New Roman" w:hAnsi="Times New Roman" w:cs="Times New Roman"/>
        </w:rPr>
        <w:tab/>
      </w:r>
      <w:r w:rsidRPr="00B31794">
        <w:rPr>
          <w:rFonts w:ascii="Times New Roman" w:hAnsi="Times New Roman" w:cs="Times New Roman"/>
        </w:rPr>
        <w:tab/>
      </w:r>
      <w:r w:rsidRPr="00B31794">
        <w:rPr>
          <w:rFonts w:ascii="Times New Roman" w:hAnsi="Times New Roman" w:cs="Times New Roman"/>
        </w:rPr>
        <w:tab/>
      </w:r>
      <w:r w:rsidRPr="00B31794">
        <w:rPr>
          <w:rFonts w:ascii="Times New Roman" w:hAnsi="Times New Roman" w:cs="Times New Roman"/>
        </w:rPr>
        <w:tab/>
      </w:r>
      <w:r w:rsidRPr="00B31794">
        <w:rPr>
          <w:rFonts w:ascii="Times New Roman" w:hAnsi="Times New Roman" w:cs="Times New Roman"/>
        </w:rPr>
        <w:tab/>
      </w:r>
      <w:r w:rsidRPr="00B31794">
        <w:rPr>
          <w:rFonts w:ascii="Times New Roman" w:hAnsi="Times New Roman" w:cs="Times New Roman"/>
        </w:rPr>
        <w:tab/>
      </w:r>
      <w:r w:rsidRPr="00B31794">
        <w:rPr>
          <w:rFonts w:ascii="Times New Roman" w:hAnsi="Times New Roman" w:cs="Times New Roman"/>
        </w:rPr>
        <w:tab/>
      </w:r>
      <w:r>
        <w:rPr>
          <w:rFonts w:ascii="TimesNewRoman" w:hAnsi="TimesNewRoman" w:cs="TimesNewRoman"/>
          <w:b/>
          <w:bCs/>
        </w:rPr>
        <w:t xml:space="preserve">       </w:t>
      </w:r>
    </w:p>
    <w:p w:rsidR="00CE0CB7" w:rsidRDefault="00CE0CB7" w:rsidP="00B3179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NewRoman" w:hAnsi="TimesNewRoman" w:cs="TimesNewRoman"/>
          <w:b/>
          <w:bCs/>
        </w:rPr>
        <w:t xml:space="preserve">                                  3.</w:t>
      </w:r>
      <w:r>
        <w:rPr>
          <w:rFonts w:ascii="Times New Roman" w:hAnsi="Times New Roman" w:cs="Times New Roman"/>
        </w:rPr>
        <w:t xml:space="preserve"> Dopisem požádá pana J. Šauera o potvrzení, že při výměně  kuchyňské linky nebyl zásah do elektroinstalace.</w:t>
      </w:r>
    </w:p>
    <w:p w:rsidR="00CE0CB7" w:rsidRDefault="00CE0CB7" w:rsidP="00B3179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NewRoman" w:hAnsi="TimesNewRoman" w:cs="TimesNewRoman"/>
          <w:b/>
          <w:bCs/>
        </w:rPr>
        <w:tab/>
        <w:t xml:space="preserve">4. </w:t>
      </w:r>
      <w:r>
        <w:rPr>
          <w:rFonts w:ascii="Times New Roman" w:hAnsi="Times New Roman" w:cs="Times New Roman"/>
        </w:rPr>
        <w:t>Napíše dopis důvěrníkům HS 405 a HS 415 ohledně kontroly hasicích přístrojů a hydrantů, aby zajistili jejich opravu.</w:t>
      </w:r>
      <w:r>
        <w:rPr>
          <w:rFonts w:ascii="Times New Roman" w:hAnsi="Times New Roman" w:cs="Times New Roman"/>
        </w:rPr>
        <w:tab/>
      </w:r>
    </w:p>
    <w:p w:rsidR="00CE0CB7" w:rsidRDefault="00CE0CB7" w:rsidP="00B3179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bCs/>
        </w:rPr>
        <w:tab/>
        <w:t xml:space="preserve">5. </w:t>
      </w:r>
      <w:r>
        <w:rPr>
          <w:rFonts w:ascii="Times New Roman" w:hAnsi="Times New Roman" w:cs="Times New Roman"/>
        </w:rPr>
        <w:t xml:space="preserve">Odpoví paní Jiránkové HS 410 na dopis ze dne 15.1 2013 ohledně výpočtu  spotřeby el.energie a nákladech na topení..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E0CB7" w:rsidRDefault="00CE0CB7" w:rsidP="00BE54C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01EEA">
        <w:rPr>
          <w:rFonts w:ascii="TimesNewRoman" w:hAnsi="TimesNewRoman" w:cs="TimesNewRoman"/>
          <w:b/>
          <w:bCs/>
        </w:rPr>
        <w:t>Paní Simonová:1</w:t>
      </w:r>
      <w:r>
        <w:rPr>
          <w:rFonts w:ascii="TimesNewRoman" w:hAnsi="TimesNewRoman" w:cs="TimesNewRoman"/>
        </w:rPr>
        <w:t xml:space="preserve">. </w:t>
      </w:r>
      <w:r w:rsidRPr="00B31794">
        <w:rPr>
          <w:rFonts w:ascii="Times New Roman" w:hAnsi="Times New Roman" w:cs="Times New Roman"/>
        </w:rPr>
        <w:t xml:space="preserve">Svolat schůzku HS 416 ohledně obsluhy kotelny. </w:t>
      </w:r>
      <w:r>
        <w:rPr>
          <w:rFonts w:ascii="Times New Roman" w:hAnsi="Times New Roman" w:cs="Times New Roman"/>
        </w:rPr>
        <w:t xml:space="preserve"> Domovní schůzky se zúčastní předsedkyně Marie Lesáková, místopředseda František Faltus, pan Jiří Dudek a paní Martina Gregušová za představenstvo SBD Jablonné nad Orlicí.</w:t>
      </w:r>
    </w:p>
    <w:p w:rsidR="00CE0CB7" w:rsidRPr="00B31794" w:rsidRDefault="00CE0CB7" w:rsidP="00C01EEA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</w:rPr>
      </w:pPr>
      <w:r w:rsidRPr="00B31794">
        <w:rPr>
          <w:rFonts w:ascii="Times New Roman" w:hAnsi="Times New Roman" w:cs="Times New Roman"/>
        </w:rPr>
        <w:t xml:space="preserve">  </w:t>
      </w:r>
    </w:p>
    <w:p w:rsidR="00CE0CB7" w:rsidRPr="00B31794" w:rsidRDefault="00CE0CB7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</w:p>
    <w:p w:rsidR="00CE0CB7" w:rsidRPr="000F01F4" w:rsidRDefault="00CE0CB7" w:rsidP="00D523B9">
      <w:pPr>
        <w:autoSpaceDE w:val="0"/>
        <w:autoSpaceDN w:val="0"/>
        <w:adjustRightInd w:val="0"/>
        <w:spacing w:before="0" w:after="0" w:line="240" w:lineRule="auto"/>
        <w:ind w:left="-142" w:right="0" w:firstLine="6"/>
        <w:outlineLvl w:val="0"/>
        <w:rPr>
          <w:rFonts w:ascii="TimesNewRoman" w:hAnsi="TimesNewRoman" w:cs="TimesNewRoman"/>
          <w:b/>
          <w:bCs/>
        </w:rPr>
      </w:pPr>
      <w:r w:rsidRPr="000F01F4">
        <w:rPr>
          <w:rFonts w:ascii="TimesNewRoman" w:hAnsi="TimesNewRoman" w:cs="TimesNewRoman"/>
          <w:b/>
          <w:bCs/>
        </w:rPr>
        <w:t>Příští jednání představenstva se koná</w:t>
      </w:r>
      <w:r>
        <w:rPr>
          <w:rFonts w:ascii="TimesNewRoman" w:hAnsi="TimesNewRoman" w:cs="TimesNewRoman"/>
          <w:b/>
          <w:bCs/>
        </w:rPr>
        <w:t xml:space="preserve"> 4. 2. </w:t>
      </w:r>
      <w:r w:rsidRPr="000F01F4">
        <w:rPr>
          <w:rFonts w:ascii="TimesNewRoman" w:hAnsi="TimesNewRoman" w:cs="TimesNewRoman"/>
          <w:b/>
          <w:bCs/>
        </w:rPr>
        <w:t>201</w:t>
      </w:r>
      <w:r>
        <w:rPr>
          <w:rFonts w:ascii="TimesNewRoman" w:hAnsi="TimesNewRoman" w:cs="TimesNewRoman"/>
          <w:b/>
          <w:bCs/>
        </w:rPr>
        <w:t>3</w:t>
      </w:r>
      <w:r w:rsidRPr="000F01F4">
        <w:rPr>
          <w:rFonts w:ascii="TimesNewRoman" w:hAnsi="TimesNewRoman" w:cs="TimesNewRoman"/>
          <w:b/>
          <w:bCs/>
        </w:rPr>
        <w:t>.</w:t>
      </w:r>
    </w:p>
    <w:p w:rsidR="00CE0CB7" w:rsidRPr="000F01F4" w:rsidRDefault="00CE0CB7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NewRoman" w:hAnsi="TimesNewRoman" w:cs="TimesNewRoman"/>
          <w:b/>
          <w:bCs/>
        </w:rPr>
      </w:pPr>
    </w:p>
    <w:p w:rsidR="00CE0CB7" w:rsidRPr="00123EEC" w:rsidRDefault="00CE0CB7" w:rsidP="00D523B9">
      <w:pPr>
        <w:autoSpaceDE w:val="0"/>
        <w:autoSpaceDN w:val="0"/>
        <w:adjustRightInd w:val="0"/>
        <w:spacing w:before="0" w:after="0" w:line="240" w:lineRule="auto"/>
        <w:ind w:left="-142" w:right="0" w:firstLine="6"/>
        <w:outlineLvl w:val="0"/>
        <w:rPr>
          <w:rFonts w:ascii="Times New Roman" w:hAnsi="Times New Roman" w:cs="Times New Roman"/>
          <w:b/>
          <w:bCs/>
        </w:rPr>
      </w:pPr>
      <w:r w:rsidRPr="00123EEC">
        <w:rPr>
          <w:rFonts w:ascii="Times New Roman" w:hAnsi="Times New Roman" w:cs="Times New Roman"/>
        </w:rPr>
        <w:t>Zapsala Bajgarová Jana</w:t>
      </w:r>
      <w:r w:rsidRPr="00123EEC">
        <w:rPr>
          <w:rFonts w:ascii="Times New Roman" w:hAnsi="Times New Roman" w:cs="Times New Roman"/>
          <w:b/>
          <w:bCs/>
        </w:rPr>
        <w:tab/>
      </w:r>
    </w:p>
    <w:p w:rsidR="00CE0CB7" w:rsidRPr="000F01F4" w:rsidRDefault="00CE0CB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NewRoman" w:hAnsi="TimesNewRoman" w:cs="TimesNewRoman"/>
          <w:b/>
          <w:bCs/>
        </w:rPr>
      </w:pPr>
    </w:p>
    <w:p w:rsidR="00CE0CB7" w:rsidRPr="002047A7" w:rsidRDefault="00CE0CB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sz w:val="15"/>
          <w:szCs w:val="15"/>
        </w:rPr>
      </w:pPr>
      <w:r w:rsidRPr="000F01F4">
        <w:rPr>
          <w:rFonts w:ascii="TimesNewRoman" w:hAnsi="TimesNewRoman" w:cs="TimesNewRoman"/>
        </w:rPr>
        <w:tab/>
      </w:r>
      <w:r w:rsidRPr="002047A7">
        <w:rPr>
          <w:rFonts w:ascii="TimesNewRoman" w:hAnsi="TimesNewRoman" w:cs="TimesNewRoman"/>
          <w:b/>
          <w:bCs/>
          <w:sz w:val="16"/>
          <w:szCs w:val="16"/>
        </w:rPr>
        <w:tab/>
      </w:r>
    </w:p>
    <w:sectPr w:rsidR="00CE0CB7" w:rsidRPr="002047A7" w:rsidSect="004D2867">
      <w:pgSz w:w="11906" w:h="16838"/>
      <w:pgMar w:top="71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="Times New Roman" w:hAnsi="TimesNew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="Times New Roman" w:hAnsi="TimesNew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560"/>
    <w:rsid w:val="00001710"/>
    <w:rsid w:val="00002B4C"/>
    <w:rsid w:val="00006D79"/>
    <w:rsid w:val="00013DAD"/>
    <w:rsid w:val="0002275B"/>
    <w:rsid w:val="000336D7"/>
    <w:rsid w:val="00046380"/>
    <w:rsid w:val="00081DD8"/>
    <w:rsid w:val="00083055"/>
    <w:rsid w:val="00092714"/>
    <w:rsid w:val="000B1125"/>
    <w:rsid w:val="000C0148"/>
    <w:rsid w:val="000D7B35"/>
    <w:rsid w:val="000E4B05"/>
    <w:rsid w:val="000F01F4"/>
    <w:rsid w:val="000F0A86"/>
    <w:rsid w:val="000F243F"/>
    <w:rsid w:val="000F6567"/>
    <w:rsid w:val="00123EEC"/>
    <w:rsid w:val="00137AEB"/>
    <w:rsid w:val="00150A3C"/>
    <w:rsid w:val="001609D8"/>
    <w:rsid w:val="00161177"/>
    <w:rsid w:val="00175CFD"/>
    <w:rsid w:val="00183D1E"/>
    <w:rsid w:val="001948AB"/>
    <w:rsid w:val="001D3EA9"/>
    <w:rsid w:val="001E00BC"/>
    <w:rsid w:val="0020356F"/>
    <w:rsid w:val="002047A7"/>
    <w:rsid w:val="0022252A"/>
    <w:rsid w:val="00224294"/>
    <w:rsid w:val="002275FC"/>
    <w:rsid w:val="00237366"/>
    <w:rsid w:val="00244218"/>
    <w:rsid w:val="002456A6"/>
    <w:rsid w:val="00266B19"/>
    <w:rsid w:val="00292257"/>
    <w:rsid w:val="00294328"/>
    <w:rsid w:val="002A528C"/>
    <w:rsid w:val="002A530C"/>
    <w:rsid w:val="002A6D15"/>
    <w:rsid w:val="002B10A5"/>
    <w:rsid w:val="002C04C7"/>
    <w:rsid w:val="002C558C"/>
    <w:rsid w:val="002E59A0"/>
    <w:rsid w:val="002E600C"/>
    <w:rsid w:val="002F4204"/>
    <w:rsid w:val="00301646"/>
    <w:rsid w:val="00311F5E"/>
    <w:rsid w:val="003342F9"/>
    <w:rsid w:val="003413E6"/>
    <w:rsid w:val="003416EE"/>
    <w:rsid w:val="00351BD8"/>
    <w:rsid w:val="003740EB"/>
    <w:rsid w:val="00381A9C"/>
    <w:rsid w:val="00382041"/>
    <w:rsid w:val="003A3747"/>
    <w:rsid w:val="003B4DB6"/>
    <w:rsid w:val="003D4586"/>
    <w:rsid w:val="003D50DB"/>
    <w:rsid w:val="003D6C82"/>
    <w:rsid w:val="003F06BB"/>
    <w:rsid w:val="003F2089"/>
    <w:rsid w:val="00406AB2"/>
    <w:rsid w:val="0041045F"/>
    <w:rsid w:val="00430003"/>
    <w:rsid w:val="00431048"/>
    <w:rsid w:val="00432A8E"/>
    <w:rsid w:val="00472F99"/>
    <w:rsid w:val="00474C5C"/>
    <w:rsid w:val="004A1BA2"/>
    <w:rsid w:val="004A2303"/>
    <w:rsid w:val="004A632B"/>
    <w:rsid w:val="004B149E"/>
    <w:rsid w:val="004B5F94"/>
    <w:rsid w:val="004C0A66"/>
    <w:rsid w:val="004C12FE"/>
    <w:rsid w:val="004D2867"/>
    <w:rsid w:val="004D5314"/>
    <w:rsid w:val="004E22BC"/>
    <w:rsid w:val="004F61AC"/>
    <w:rsid w:val="00513A8E"/>
    <w:rsid w:val="005375E0"/>
    <w:rsid w:val="00545162"/>
    <w:rsid w:val="00565AB9"/>
    <w:rsid w:val="0057776A"/>
    <w:rsid w:val="005807D0"/>
    <w:rsid w:val="005845F0"/>
    <w:rsid w:val="00585202"/>
    <w:rsid w:val="005A2AF2"/>
    <w:rsid w:val="005A35B5"/>
    <w:rsid w:val="005A3CDE"/>
    <w:rsid w:val="005A4D34"/>
    <w:rsid w:val="005A7890"/>
    <w:rsid w:val="005B13D7"/>
    <w:rsid w:val="00607F3C"/>
    <w:rsid w:val="0061044B"/>
    <w:rsid w:val="0061278D"/>
    <w:rsid w:val="006159B4"/>
    <w:rsid w:val="00624476"/>
    <w:rsid w:val="00625560"/>
    <w:rsid w:val="00630F79"/>
    <w:rsid w:val="006376AE"/>
    <w:rsid w:val="0064079D"/>
    <w:rsid w:val="00652704"/>
    <w:rsid w:val="006530F3"/>
    <w:rsid w:val="00655DFF"/>
    <w:rsid w:val="0067414F"/>
    <w:rsid w:val="0067566F"/>
    <w:rsid w:val="00676C21"/>
    <w:rsid w:val="00680FCB"/>
    <w:rsid w:val="006870C5"/>
    <w:rsid w:val="00691252"/>
    <w:rsid w:val="006A179B"/>
    <w:rsid w:val="006A3D11"/>
    <w:rsid w:val="006B2070"/>
    <w:rsid w:val="006E2E43"/>
    <w:rsid w:val="006E7B60"/>
    <w:rsid w:val="006F0B13"/>
    <w:rsid w:val="006F33F0"/>
    <w:rsid w:val="00736426"/>
    <w:rsid w:val="007559AC"/>
    <w:rsid w:val="007638EC"/>
    <w:rsid w:val="00784053"/>
    <w:rsid w:val="0079682A"/>
    <w:rsid w:val="007A75D9"/>
    <w:rsid w:val="007D2340"/>
    <w:rsid w:val="007D6F31"/>
    <w:rsid w:val="007E0A38"/>
    <w:rsid w:val="007E3875"/>
    <w:rsid w:val="007E3D89"/>
    <w:rsid w:val="007F2FC7"/>
    <w:rsid w:val="007F6213"/>
    <w:rsid w:val="007F6BD5"/>
    <w:rsid w:val="00801CBE"/>
    <w:rsid w:val="008072BD"/>
    <w:rsid w:val="00835CC7"/>
    <w:rsid w:val="0083626C"/>
    <w:rsid w:val="0083673E"/>
    <w:rsid w:val="008422CB"/>
    <w:rsid w:val="0084643F"/>
    <w:rsid w:val="0084754C"/>
    <w:rsid w:val="00850523"/>
    <w:rsid w:val="00856026"/>
    <w:rsid w:val="008631B5"/>
    <w:rsid w:val="008907F6"/>
    <w:rsid w:val="00891AA1"/>
    <w:rsid w:val="008A145B"/>
    <w:rsid w:val="008A6A43"/>
    <w:rsid w:val="008C4992"/>
    <w:rsid w:val="008F3CC7"/>
    <w:rsid w:val="009214CF"/>
    <w:rsid w:val="00925728"/>
    <w:rsid w:val="009278DB"/>
    <w:rsid w:val="009308F2"/>
    <w:rsid w:val="00935B8E"/>
    <w:rsid w:val="00951B7D"/>
    <w:rsid w:val="00957C83"/>
    <w:rsid w:val="009766D2"/>
    <w:rsid w:val="00985665"/>
    <w:rsid w:val="009B5471"/>
    <w:rsid w:val="009C4665"/>
    <w:rsid w:val="00A0408A"/>
    <w:rsid w:val="00A2795A"/>
    <w:rsid w:val="00A4613D"/>
    <w:rsid w:val="00A477FA"/>
    <w:rsid w:val="00A65338"/>
    <w:rsid w:val="00A97422"/>
    <w:rsid w:val="00AB3CA9"/>
    <w:rsid w:val="00AB48E7"/>
    <w:rsid w:val="00AC126D"/>
    <w:rsid w:val="00AD6E12"/>
    <w:rsid w:val="00AE7202"/>
    <w:rsid w:val="00AF66D5"/>
    <w:rsid w:val="00B01D1B"/>
    <w:rsid w:val="00B06C10"/>
    <w:rsid w:val="00B13225"/>
    <w:rsid w:val="00B3164E"/>
    <w:rsid w:val="00B31794"/>
    <w:rsid w:val="00B40CFD"/>
    <w:rsid w:val="00B44FA6"/>
    <w:rsid w:val="00B576E5"/>
    <w:rsid w:val="00B76127"/>
    <w:rsid w:val="00B805B3"/>
    <w:rsid w:val="00B84599"/>
    <w:rsid w:val="00B84D25"/>
    <w:rsid w:val="00B87693"/>
    <w:rsid w:val="00B9645B"/>
    <w:rsid w:val="00BB16B7"/>
    <w:rsid w:val="00BB5267"/>
    <w:rsid w:val="00BB6AAC"/>
    <w:rsid w:val="00BC7F0B"/>
    <w:rsid w:val="00BD7575"/>
    <w:rsid w:val="00BE12C2"/>
    <w:rsid w:val="00BE2080"/>
    <w:rsid w:val="00BE54C2"/>
    <w:rsid w:val="00C01EEA"/>
    <w:rsid w:val="00C25CD4"/>
    <w:rsid w:val="00C26178"/>
    <w:rsid w:val="00C350A0"/>
    <w:rsid w:val="00C37F6E"/>
    <w:rsid w:val="00C57366"/>
    <w:rsid w:val="00C604EF"/>
    <w:rsid w:val="00C642EC"/>
    <w:rsid w:val="00C70455"/>
    <w:rsid w:val="00CE0CB7"/>
    <w:rsid w:val="00CF1A88"/>
    <w:rsid w:val="00CF4B1A"/>
    <w:rsid w:val="00D13C81"/>
    <w:rsid w:val="00D13EDC"/>
    <w:rsid w:val="00D14483"/>
    <w:rsid w:val="00D16081"/>
    <w:rsid w:val="00D167FD"/>
    <w:rsid w:val="00D17EBF"/>
    <w:rsid w:val="00D20248"/>
    <w:rsid w:val="00D3374C"/>
    <w:rsid w:val="00D449C4"/>
    <w:rsid w:val="00D523B9"/>
    <w:rsid w:val="00D64F36"/>
    <w:rsid w:val="00D914BF"/>
    <w:rsid w:val="00DA6AC7"/>
    <w:rsid w:val="00DB4D92"/>
    <w:rsid w:val="00DC5B1B"/>
    <w:rsid w:val="00DD02F5"/>
    <w:rsid w:val="00DE769D"/>
    <w:rsid w:val="00DF4116"/>
    <w:rsid w:val="00E067ED"/>
    <w:rsid w:val="00E1139E"/>
    <w:rsid w:val="00E13176"/>
    <w:rsid w:val="00E1628E"/>
    <w:rsid w:val="00E17F19"/>
    <w:rsid w:val="00E25D40"/>
    <w:rsid w:val="00E42655"/>
    <w:rsid w:val="00E5042F"/>
    <w:rsid w:val="00E7568E"/>
    <w:rsid w:val="00E77C48"/>
    <w:rsid w:val="00E81746"/>
    <w:rsid w:val="00E9606B"/>
    <w:rsid w:val="00EB667F"/>
    <w:rsid w:val="00ED035F"/>
    <w:rsid w:val="00EF6FDB"/>
    <w:rsid w:val="00F10E30"/>
    <w:rsid w:val="00F50E24"/>
    <w:rsid w:val="00F5559E"/>
    <w:rsid w:val="00F61751"/>
    <w:rsid w:val="00F725F9"/>
    <w:rsid w:val="00F76FDE"/>
    <w:rsid w:val="00F84712"/>
    <w:rsid w:val="00F85F01"/>
    <w:rsid w:val="00F94CAB"/>
    <w:rsid w:val="00FC19D9"/>
    <w:rsid w:val="00FD4088"/>
    <w:rsid w:val="00FD52D5"/>
    <w:rsid w:val="00FF1865"/>
    <w:rsid w:val="00FF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A2"/>
    <w:pPr>
      <w:spacing w:before="120" w:after="120" w:line="276" w:lineRule="auto"/>
      <w:ind w:left="57" w:right="57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67ED"/>
    <w:pPr>
      <w:ind w:left="720"/>
    </w:pPr>
  </w:style>
  <w:style w:type="character" w:styleId="Hyperlink">
    <w:name w:val="Hyperlink"/>
    <w:basedOn w:val="DefaultParagraphFont"/>
    <w:uiPriority w:val="99"/>
    <w:rsid w:val="00E1139E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523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83055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3</Pages>
  <Words>1154</Words>
  <Characters>6809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SBD</cp:lastModifiedBy>
  <cp:revision>7</cp:revision>
  <cp:lastPrinted>2013-01-20T18:38:00Z</cp:lastPrinted>
  <dcterms:created xsi:type="dcterms:W3CDTF">2013-01-20T18:53:00Z</dcterms:created>
  <dcterms:modified xsi:type="dcterms:W3CDTF">2013-02-11T15:08:00Z</dcterms:modified>
</cp:coreProperties>
</file>