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Pr>
          <w:rFonts w:ascii="Times New Roman" w:hAnsi="Times New Roman" w:cs="Times New Roman"/>
          <w:b/>
          <w:bCs/>
          <w:sz w:val="20"/>
          <w:szCs w:val="20"/>
        </w:rPr>
        <w:t xml:space="preserve">                                                                 </w:t>
      </w:r>
      <w:r w:rsidRPr="00782E59">
        <w:rPr>
          <w:rFonts w:ascii="Times New Roman" w:hAnsi="Times New Roman" w:cs="Times New Roman"/>
          <w:b/>
          <w:bCs/>
          <w:sz w:val="20"/>
          <w:szCs w:val="20"/>
        </w:rPr>
        <w:t xml:space="preserve">Zápis č. 3  </w:t>
      </w:r>
      <w:r w:rsidRPr="00782E59">
        <w:rPr>
          <w:rFonts w:ascii="Times New Roman" w:hAnsi="Times New Roman" w:cs="Times New Roman"/>
          <w:b/>
          <w:bCs/>
          <w:sz w:val="20"/>
          <w:szCs w:val="20"/>
        </w:rPr>
        <w:tab/>
      </w:r>
      <w:r>
        <w:rPr>
          <w:rFonts w:ascii="Times New Roman" w:hAnsi="Times New Roman" w:cs="Times New Roman"/>
          <w:b/>
          <w:bCs/>
          <w:sz w:val="20"/>
          <w:szCs w:val="20"/>
        </w:rPr>
        <w:t xml:space="preserve">           </w:t>
      </w:r>
      <w:r w:rsidRPr="00782E59">
        <w:rPr>
          <w:rFonts w:ascii="Times New Roman" w:hAnsi="Times New Roman" w:cs="Times New Roman"/>
          <w:b/>
          <w:bCs/>
          <w:sz w:val="20"/>
          <w:szCs w:val="20"/>
        </w:rPr>
        <w:t xml:space="preserve"> Usnesení č. 3–03/ 2013                 </w:t>
      </w:r>
      <w:r w:rsidRPr="00782E59">
        <w:rPr>
          <w:rFonts w:ascii="Times New Roman" w:hAnsi="Times New Roman" w:cs="Times New Roman"/>
          <w:b/>
          <w:bCs/>
          <w:sz w:val="20"/>
          <w:szCs w:val="20"/>
        </w:rPr>
        <w:tab/>
      </w:r>
      <w:r w:rsidRPr="00782E59">
        <w:rPr>
          <w:rFonts w:ascii="Times New Roman" w:hAnsi="Times New Roman" w:cs="Times New Roman"/>
          <w:b/>
          <w:bCs/>
          <w:sz w:val="20"/>
          <w:szCs w:val="20"/>
        </w:rPr>
        <w:tab/>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b/>
          <w:bCs/>
          <w:sz w:val="20"/>
          <w:szCs w:val="20"/>
        </w:rPr>
        <w:t>ze schůze představenstva, konané dne  4. 3. 2013 v kanceláři správy SBD</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Přítomní: </w:t>
      </w:r>
      <w:r w:rsidRPr="00782E59">
        <w:rPr>
          <w:rFonts w:ascii="Times New Roman" w:hAnsi="Times New Roman" w:cs="Times New Roman"/>
          <w:sz w:val="20"/>
          <w:szCs w:val="20"/>
        </w:rPr>
        <w:t xml:space="preserve">Marie Lesáková, , František Faltus, Jiří Dudek,  Gunter Scholz, ing. Jarmila Staňková,  M. Gregušová,  Jana Bajgarová., za KK – Hana Simonová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b/>
          <w:bCs/>
          <w:sz w:val="20"/>
          <w:szCs w:val="20"/>
        </w:rPr>
        <w:t>Program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1</w:t>
      </w:r>
      <w:r w:rsidRPr="00782E59">
        <w:rPr>
          <w:rFonts w:ascii="Times New Roman" w:hAnsi="Times New Roman" w:cs="Times New Roman"/>
          <w:sz w:val="20"/>
          <w:szCs w:val="20"/>
        </w:rPr>
        <w:t>. Zahájení</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2</w:t>
      </w:r>
      <w:r w:rsidRPr="00782E59">
        <w:rPr>
          <w:rFonts w:ascii="Times New Roman" w:hAnsi="Times New Roman" w:cs="Times New Roman"/>
          <w:sz w:val="20"/>
          <w:szCs w:val="20"/>
        </w:rPr>
        <w:t>. Kontrola plnění usnesení minulého zápisu č. 2 ze dne 4. 2. 2013</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3</w:t>
      </w:r>
      <w:r w:rsidRPr="00782E59">
        <w:rPr>
          <w:rFonts w:ascii="Times New Roman" w:hAnsi="Times New Roman" w:cs="Times New Roman"/>
          <w:sz w:val="20"/>
          <w:szCs w:val="20"/>
        </w:rPr>
        <w:t>. Kontrola zápisů z HS</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4.</w:t>
      </w:r>
      <w:r w:rsidRPr="00782E59">
        <w:rPr>
          <w:rFonts w:ascii="Times New Roman" w:hAnsi="Times New Roman" w:cs="Times New Roman"/>
          <w:sz w:val="20"/>
          <w:szCs w:val="20"/>
        </w:rPr>
        <w:t xml:space="preserve"> Členské vztahy</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5</w:t>
      </w:r>
      <w:r w:rsidRPr="00782E59">
        <w:rPr>
          <w:rFonts w:ascii="Times New Roman" w:hAnsi="Times New Roman" w:cs="Times New Roman"/>
          <w:sz w:val="20"/>
          <w:szCs w:val="20"/>
        </w:rPr>
        <w:t xml:space="preserve">. TKR                                                                                                                                                                        </w:t>
      </w:r>
      <w:r w:rsidRPr="00782E59">
        <w:rPr>
          <w:rFonts w:ascii="Times New Roman" w:hAnsi="Times New Roman" w:cs="Times New Roman"/>
          <w:b/>
          <w:bCs/>
          <w:sz w:val="20"/>
          <w:szCs w:val="20"/>
        </w:rPr>
        <w:t>6</w:t>
      </w:r>
      <w:r w:rsidRPr="00782E59">
        <w:rPr>
          <w:rFonts w:ascii="Times New Roman" w:hAnsi="Times New Roman" w:cs="Times New Roman"/>
          <w:sz w:val="20"/>
          <w:szCs w:val="20"/>
        </w:rPr>
        <w:t>. Čistička v Sobkovicích</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7</w:t>
      </w:r>
      <w:r w:rsidRPr="00782E59">
        <w:rPr>
          <w:rFonts w:ascii="Times New Roman" w:hAnsi="Times New Roman" w:cs="Times New Roman"/>
          <w:sz w:val="20"/>
          <w:szCs w:val="20"/>
        </w:rPr>
        <w:t>. Ostatní</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1.1 </w:t>
      </w:r>
      <w:r w:rsidRPr="00782E59">
        <w:rPr>
          <w:rFonts w:ascii="Times New Roman" w:hAnsi="Times New Roman" w:cs="Times New Roman"/>
          <w:sz w:val="20"/>
          <w:szCs w:val="20"/>
        </w:rPr>
        <w:t xml:space="preserve">Schůzi zahájila a vedla předsedkyně družstva paní Marie Lesáková. Seznámila členy představenstva s dnešním programem a nechala o něm hlasovat. Program byl schválen..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2.1</w:t>
      </w:r>
      <w:r w:rsidRPr="00782E59">
        <w:rPr>
          <w:rFonts w:ascii="Times New Roman" w:hAnsi="Times New Roman" w:cs="Times New Roman"/>
          <w:sz w:val="20"/>
          <w:szCs w:val="20"/>
        </w:rPr>
        <w:t xml:space="preserve"> Člen představenstva pan Jiří Dudek provedl kontrolu znění zápisu č. 2 ze dne 4. 2. 2013.  Představenstvo vzalo na vědomí bez připomínek. Plnění úkolů převážně splněno, přetrvávající úkoly jsou uvedeny v usnesení představenstva, oddíl „ukládá“.</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3.1 </w:t>
      </w:r>
      <w:r w:rsidRPr="00782E59">
        <w:rPr>
          <w:rFonts w:ascii="Times New Roman" w:hAnsi="Times New Roman" w:cs="Times New Roman"/>
          <w:sz w:val="20"/>
          <w:szCs w:val="20"/>
        </w:rPr>
        <w:t>Člen představenstva pan Scholz seznámil představenstvo se zápisy domovních správ: HS 411 ze dne 27. 2. 2013 projednání plánů oprav, kde je nutno vyměnit stoupačky a odpady v garážích, řešení příjmu televizního signálu na rok 2014. Byl přítomen pan Mareš z IBISU.</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sz w:val="20"/>
          <w:szCs w:val="20"/>
        </w:rPr>
        <w:t xml:space="preserve">HS 416 ze dne 1. 3. 2013 ohledně konečného vytápění bytů. Stížnost byla vyřízena ke spokojenosti obyvatel HS 416.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4.1</w:t>
      </w:r>
      <w:r w:rsidRPr="00782E59">
        <w:rPr>
          <w:rFonts w:ascii="Times New Roman" w:hAnsi="Times New Roman" w:cs="Times New Roman"/>
          <w:sz w:val="20"/>
          <w:szCs w:val="20"/>
        </w:rPr>
        <w:t xml:space="preserve">Místopředseda seznámil představenstvo s níže uvedenými změnami v členských vztazích: HS 402- žádost o vznik členství v bytovém družstvu Jablonné nad Orlicí pana Vychytila Libora, U Stadiónu 374, Jablonné nad Orlicí, žádost o vznik členství v bytovém družstvu Jablonné nad Orlicí paní Aleny Marešové, Aloise Hanuše 138, Jablonné nad Orlicí.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sz w:val="20"/>
          <w:szCs w:val="20"/>
        </w:rPr>
        <w:t xml:space="preserve">HS 417- dohoda o převodu členských práv a povinností ze dne 11. 2. 2013 k bytu č.12/617 U Lipek 617, Jablonné nad Orlicí z pana Petra Špirka, nar. 26. 1. 1975,trv. bydliště Žichlínek 246, 56301 na pana Radovana Paukrta, nar. 18. 5. 1970, trv. bydliště Jablonné nad Orlicí, Aloise Hanuše 85 a paní Irenu Paukrtovou, nar. 21. 7. 1971, trv. bydliště Jablonné nad Orlicí, Aloise Hanuše 85.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sz w:val="20"/>
          <w:szCs w:val="20"/>
        </w:rPr>
        <w:t>HS 411- smlouvu o podnájmu družstevního bytu č. 5/564,U Lipek 564 , Jablonné nad Orlicí mezi nájemcem Josefem Vychytilem, nar.15. 3. 1964, trv. bydliště Těchonín - Celné 93,561 64 a podnájemcem Michalem Štěrbou,nar.20. 12. 1976, trv. bydliště Jablonné nad Orlicí, Mlýnská 543, 561 64.Smlouva se uzavírá na dobu určitou od 1. 3. 2013 do 28. 2. 2015.Pronajímá se část bytu – kuchyň + 1 místnost + soc. zařízení.</w:t>
      </w:r>
    </w:p>
    <w:p w:rsidR="00AB0CAA"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sz w:val="20"/>
          <w:szCs w:val="20"/>
        </w:rPr>
        <w:t xml:space="preserve">HS 417- smlouvu o podnájmu družstevního  bytu č. 1/616, U Lipek 616, Jablonné nad Orlicí mezi nájemcem Jiřím Tomanem, nar. 4. 4. 1943, trv. bydliště Lanškroun, Zborovská 499, 563 01 a  podnájemcem Jaroslavem Krejčím, nar. 15. 2. 1965,trv. bydliště Horní Studénky 19,Zábřeh Na Moravě, 789 01. Smlouva se uzavírá na dobu určitou od 1. 3. 2013 do 28. 2. 2015. </w:t>
      </w:r>
      <w:r w:rsidRPr="00782E59">
        <w:rPr>
          <w:rFonts w:ascii="Times New Roman" w:hAnsi="Times New Roman" w:cs="Times New Roman"/>
          <w:b/>
          <w:bCs/>
          <w:sz w:val="20"/>
          <w:szCs w:val="20"/>
        </w:rPr>
        <w:t xml:space="preserve">5.1 </w:t>
      </w:r>
      <w:r w:rsidRPr="00782E59">
        <w:rPr>
          <w:rFonts w:ascii="Times New Roman" w:hAnsi="Times New Roman" w:cs="Times New Roman"/>
          <w:sz w:val="20"/>
          <w:szCs w:val="20"/>
        </w:rPr>
        <w:t>Seznámení s dalšími možnostmi ohledně budoucnosti televizního kabelového rozvodu, které se budou znovu projednávat v dubnu na schůzce předsedů. Je nutno tuto problematiku dobře promyslet a přizvat odborníky, kteří této problematice rozumí.</w:t>
      </w:r>
      <w:r w:rsidRPr="00782E59">
        <w:rPr>
          <w:rFonts w:ascii="Times New Roman" w:hAnsi="Times New Roman" w:cs="Times New Roman"/>
          <w:b/>
          <w:bCs/>
          <w:sz w:val="20"/>
          <w:szCs w:val="20"/>
        </w:rPr>
        <w:t xml:space="preserve"> </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6.1</w:t>
      </w:r>
      <w:r w:rsidRPr="00782E59">
        <w:rPr>
          <w:rFonts w:ascii="Times New Roman" w:hAnsi="Times New Roman" w:cs="Times New Roman"/>
          <w:sz w:val="20"/>
          <w:szCs w:val="20"/>
        </w:rPr>
        <w:t xml:space="preserve"> HS 418 čistička v Sobkovicích je nutno změna v projektu- nedostačující  pro počet obyvatel v domě, proto dražší projekt. Schůzka svolaná dne 11. 3. 2013 v 10 hodin na SBD, účast projektanti, pan Temňák, za představenstvo paní Gregušová, pan Faltus a pan Dudek. </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7.1 </w:t>
      </w:r>
      <w:r w:rsidRPr="00782E59">
        <w:rPr>
          <w:rFonts w:ascii="Times New Roman" w:hAnsi="Times New Roman" w:cs="Times New Roman"/>
          <w:sz w:val="20"/>
          <w:szCs w:val="20"/>
        </w:rPr>
        <w:t xml:space="preserve">Představenstvo SBD Jablonné nad Orlicí provede obhlídku bytu pana Vychytila HS 402 dne 11. 3. 2013 v 18 hodin. Jedná se o služební byt a pan Vychytil má zájem tento byt koupit. </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7.2 </w:t>
      </w:r>
      <w:r w:rsidRPr="00782E59">
        <w:rPr>
          <w:rFonts w:ascii="Times New Roman" w:hAnsi="Times New Roman" w:cs="Times New Roman"/>
          <w:sz w:val="20"/>
          <w:szCs w:val="20"/>
        </w:rPr>
        <w:t xml:space="preserve">Člen představenstva J. Dudek oslovil pana Seidla ohledně krbů. Je nutno udělat některá opatření kvůli požárům v bytových domech. Na schůzi důvěrníků se tato problematika bude projednávat -bezpečnostní cedule, používání hydrantů,rekolaudace sklepů na palivo krbů, při použití vody jako hasidla je nutné vypnout elektřinu v domech- není centrální vypínač el. proudu.  Hasící přístroje jsou doporučeny u všech bytů, zkontrolovat kolaudační zprávy na umístění has. přístrojů na stavebním úřadě,stávající předpisy jsou dostatečné,stačilo by zvýraznění kontaktu na hasiče. Musí být označen hlavní uzávěr vody a plynu, doporučení instalace kouřových hlásičů. </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7.3 </w:t>
      </w:r>
      <w:r w:rsidRPr="00782E59">
        <w:rPr>
          <w:rFonts w:ascii="Times New Roman" w:hAnsi="Times New Roman" w:cs="Times New Roman"/>
          <w:sz w:val="20"/>
          <w:szCs w:val="20"/>
        </w:rPr>
        <w:t>Zpráva členky představenstva ing. J. Staňkové o poplatcích kabelové televize.</w:t>
      </w:r>
      <w:r w:rsidRPr="00782E59">
        <w:rPr>
          <w:rFonts w:ascii="Times New Roman" w:hAnsi="Times New Roman" w:cs="Times New Roman"/>
          <w:b/>
          <w:bCs/>
          <w:sz w:val="20"/>
          <w:szCs w:val="20"/>
        </w:rPr>
        <w:t xml:space="preserve">7.4 </w:t>
      </w:r>
      <w:r w:rsidRPr="00782E59">
        <w:rPr>
          <w:rFonts w:ascii="Times New Roman" w:hAnsi="Times New Roman" w:cs="Times New Roman"/>
          <w:sz w:val="20"/>
          <w:szCs w:val="20"/>
        </w:rPr>
        <w:t>Představenstvo bere na vědomí žádost o povolení rekonstrukce bytu č. 12/617, U Lipek 617, Jablonné nad Orlicí  manželů Paukrtových, ze dne 13.2.2013.  Jedná se o rekonstrukci koupelny a WC, včetně nového rozvodu vody a el. proudu. Dále jde o zbourání části příčky mezi kuchyní a obývacím pokojem. Manželé Paukrtovi vše musí provést na své náklady, na SBD musí po zásahu do elektroinstalace dodat nové revizní zprávy.</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7.5 </w:t>
      </w:r>
      <w:r w:rsidRPr="00782E59">
        <w:rPr>
          <w:rFonts w:ascii="Times New Roman" w:hAnsi="Times New Roman" w:cs="Times New Roman"/>
          <w:sz w:val="20"/>
          <w:szCs w:val="20"/>
        </w:rPr>
        <w:t>HS 409 ze dne 18. 2. 2013 dokládá na MěÚ Jablonné nad Orlicí požadovanou situaci, ohledně žádosti o finanční spoluúčast na realizaci opravy chodníku a vjezdu před garážemi materiálem TOPSTONE kolem domu.</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7.6 </w:t>
      </w:r>
      <w:r w:rsidRPr="00782E59">
        <w:rPr>
          <w:rFonts w:ascii="Times New Roman" w:hAnsi="Times New Roman" w:cs="Times New Roman"/>
          <w:sz w:val="20"/>
          <w:szCs w:val="20"/>
        </w:rPr>
        <w:t>Místopředseda představenstva pan F. Faltus nás seznámil s programem schůze bytových družstev v Hradci Králové, konané dne 28. 2. 2013.</w:t>
      </w:r>
    </w:p>
    <w:p w:rsidR="00AB0CAA"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7.7 </w:t>
      </w:r>
      <w:r w:rsidRPr="00782E59">
        <w:rPr>
          <w:rFonts w:ascii="Times New Roman" w:hAnsi="Times New Roman" w:cs="Times New Roman"/>
          <w:sz w:val="20"/>
          <w:szCs w:val="20"/>
        </w:rPr>
        <w:t>Předsedkyně družstva paní M. Lesáková informovala představenstvo ,že od druhého čtvrtletí roku 2013 bude fakturována za jednu účastnickou přípojku z původní ceny 36,23 Kč na 36,77 Kč.</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7.8 </w:t>
      </w:r>
      <w:r w:rsidRPr="00782E59">
        <w:rPr>
          <w:rFonts w:ascii="Times New Roman" w:hAnsi="Times New Roman" w:cs="Times New Roman"/>
          <w:sz w:val="20"/>
          <w:szCs w:val="20"/>
        </w:rPr>
        <w:t>Paní Simonová - předsedkyně za kontrolní komisi informovala představenstvo o prověření dalšího fungování kabelové televize ze dne 4. 2. 2013, kde se sešla kontrolní komise a prověřila zatím dostupné informace. Na Shromáždění delegátů dne 11 .10. 2012 byli členové družstva informováni na základě zprávy správce TKR  pana Motyčky o neutěšeném stavu přijímače ATLANTA,který funguje již od roku 2001 a dne 6.8.2012 byl silně poškozen bouřkou. Bylo zjištěno, že dálkový přijímač má určité výkyvy. Pan Motyčka navrhl ještě jednu jednotku do hlavní stanice, která zajistí příjem DVBT z vysílače v Jablonném nad Orlicí a tím umožní celému sídlišti prvotřídní digitální příjem.Zároveň byly na jednotlivé domy doručeny od správce sítě nabídky na provedení přestavby stávajícího systému na společné televizní antény pro příjem pozemních digitálních TV programů DVBT,které obsahovaly i cenové kalkulace na instalaci digitálních satelitních přijímačů značky SATELITA 2000 HD, dekódovacích karet SKY LINK a propojovacích kabelů v bytech,včetně naprogramování.</w:t>
      </w:r>
    </w:p>
    <w:p w:rsidR="00AB0CAA" w:rsidRDefault="00AB0CAA" w:rsidP="00782E59">
      <w:pPr>
        <w:ind w:left="0"/>
        <w:jc w:val="both"/>
        <w:rPr>
          <w:rFonts w:ascii="Times New Roman" w:hAnsi="Times New Roman" w:cs="Times New Roman"/>
          <w:sz w:val="20"/>
          <w:szCs w:val="20"/>
        </w:rPr>
      </w:pPr>
      <w:r w:rsidRPr="00782E59">
        <w:rPr>
          <w:rFonts w:ascii="Times New Roman" w:hAnsi="Times New Roman" w:cs="Times New Roman"/>
          <w:sz w:val="20"/>
          <w:szCs w:val="20"/>
        </w:rPr>
        <w:t>Vzhledem k tomu, že jsou to velmi odborné informace a nebyly dostatečně vysvětleny, stalo se to, že vlastně nikdo neví, o co se jedná. Nikdo proto neprojevil zájem investovat nemalé peníze do nabídky pana Motyčky. Toho využila firma Alberon Letohrad, která provozuje internetovou síť ve většině bytů v domech SBD.Vytvořila a rozšířila nabídku digitální televize v optické metropolitní datové síti. Tato nabídka obsahuje různé balíčky a nadstavbové funkce spolu s rychlejším internetem a voláním zdarma.Nové vyjádření správce sítě kabelové televize ze dne 29. 1. 2013 předpokládá náklad na modernizaci stávajícího systému TKR ve výši 80 000 Kč, což není nijak vysoká cena při zachování stávající programové nabídky. Jediná nevýhoda je ve výši poplatků společnostem OSA, DILLIAa INTERGRAM, kde je patrný nárůst.Vzhledem k tomu,že spousta zejména starších obyvatel domů má starší typy televizních přijímačů a nemá internetové připojení, považujeme za vhodné TKR zrenovovat a ponechat. Pokud má někdo nadstandartní požadavky, může si jako soukromá osoba objednat služby firem ALBERON nebo IBIS.Nájem se stále vybírá. Firma ALBERON platí 19 500 Kč a firma IBIS 12 000 Kč,platby jsou zaúčtovány na účet správy SBD.</w:t>
      </w:r>
    </w:p>
    <w:p w:rsidR="00AB0CAA" w:rsidRPr="00782E59" w:rsidRDefault="00AB0CAA" w:rsidP="00782E59">
      <w:pPr>
        <w:ind w:left="0"/>
        <w:jc w:val="both"/>
        <w:rPr>
          <w:rFonts w:ascii="Times New Roman" w:hAnsi="Times New Roman" w:cs="Times New Roman"/>
          <w:sz w:val="20"/>
          <w:szCs w:val="20"/>
        </w:rPr>
      </w:pPr>
      <w:r w:rsidRPr="00782E59">
        <w:rPr>
          <w:rFonts w:ascii="Times New Roman" w:hAnsi="Times New Roman" w:cs="Times New Roman"/>
          <w:sz w:val="20"/>
          <w:szCs w:val="20"/>
        </w:rPr>
        <w:t xml:space="preserve"> </w:t>
      </w:r>
      <w:r w:rsidRPr="00782E59">
        <w:rPr>
          <w:rFonts w:ascii="Times New Roman" w:hAnsi="Times New Roman" w:cs="Times New Roman"/>
          <w:b/>
          <w:bCs/>
          <w:sz w:val="20"/>
          <w:szCs w:val="20"/>
        </w:rPr>
        <w:t xml:space="preserve">7.9 </w:t>
      </w:r>
      <w:r w:rsidRPr="00782E59">
        <w:rPr>
          <w:rFonts w:ascii="Times New Roman" w:hAnsi="Times New Roman" w:cs="Times New Roman"/>
          <w:sz w:val="20"/>
          <w:szCs w:val="20"/>
        </w:rPr>
        <w:t xml:space="preserve">Pan F. Faltus seznámí na Shromáždění delegátů přítomné s rozpočtem TKR od správce pana Motyčky. </w:t>
      </w:r>
    </w:p>
    <w:p w:rsidR="00AB0CAA" w:rsidRDefault="00AB0CAA" w:rsidP="00782E59">
      <w:pPr>
        <w:ind w:left="0"/>
        <w:rPr>
          <w:rFonts w:ascii="Times New Roman" w:hAnsi="Times New Roman" w:cs="Times New Roman"/>
          <w:b/>
          <w:bCs/>
          <w:sz w:val="20"/>
          <w:szCs w:val="20"/>
        </w:rPr>
      </w:pPr>
      <w:r w:rsidRPr="00782E59">
        <w:rPr>
          <w:rFonts w:ascii="Times New Roman" w:hAnsi="Times New Roman" w:cs="Times New Roman"/>
          <w:b/>
          <w:bCs/>
          <w:sz w:val="20"/>
          <w:szCs w:val="20"/>
        </w:rPr>
        <w:t>Usnesení č. 3–03/ 2013</w:t>
      </w:r>
    </w:p>
    <w:p w:rsidR="00AB0CAA" w:rsidRDefault="00AB0CAA" w:rsidP="00782E59">
      <w:pPr>
        <w:ind w:left="0"/>
        <w:rPr>
          <w:rFonts w:ascii="Times New Roman" w:hAnsi="Times New Roman" w:cs="Times New Roman"/>
          <w:b/>
          <w:bCs/>
          <w:sz w:val="20"/>
          <w:szCs w:val="20"/>
        </w:rPr>
      </w:pPr>
      <w:r w:rsidRPr="00782E59">
        <w:rPr>
          <w:rFonts w:ascii="Times New Roman" w:hAnsi="Times New Roman" w:cs="Times New Roman"/>
          <w:b/>
          <w:bCs/>
          <w:sz w:val="20"/>
          <w:szCs w:val="20"/>
        </w:rPr>
        <w:t xml:space="preserve"> Představenstvo  bere na vědomí:</w:t>
      </w:r>
    </w:p>
    <w:p w:rsidR="00AB0CAA"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1</w:t>
      </w:r>
      <w:r w:rsidRPr="00782E59">
        <w:rPr>
          <w:rFonts w:ascii="Times New Roman" w:hAnsi="Times New Roman" w:cs="Times New Roman"/>
          <w:sz w:val="20"/>
          <w:szCs w:val="20"/>
        </w:rPr>
        <w:t xml:space="preserve">. Kontrola z usnesení z minulého jednání konané  4. 2. 2013.                                                                        </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 xml:space="preserve">2. </w:t>
      </w:r>
      <w:r w:rsidRPr="00782E59">
        <w:rPr>
          <w:rFonts w:ascii="Times New Roman" w:hAnsi="Times New Roman" w:cs="Times New Roman"/>
          <w:sz w:val="20"/>
          <w:szCs w:val="20"/>
        </w:rPr>
        <w:t>Znění zápisů samospráv HS 411 ze dne 27. 2. 2013 projednání plánů oprav,  kde je nutno vyměnit stoupačky a odpady v garážích, řešení příjmu televizního signálu na rok 2014. Byl přítomen pan Mareš z IBISU. HS 416 ze dne 1. 3. 2013 ohledně konečného vytápění bytů. Stížnost byla vyřízena ke spokojenosti obyvatel HS 416.</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3</w:t>
      </w:r>
      <w:r w:rsidRPr="00782E59">
        <w:rPr>
          <w:rFonts w:ascii="Times New Roman" w:hAnsi="Times New Roman" w:cs="Times New Roman"/>
          <w:sz w:val="20"/>
          <w:szCs w:val="20"/>
        </w:rPr>
        <w:t xml:space="preserve">. HS 417- dohoda o převodu členských práv a povinností ze dne 11. 2. 2013 k bytu č.12/617 U Lipek 617, Jablonné nad Orlicí z pana Petra Špirka, nar. 26. 1. 1975,trv. bydliště Žichlínek 246, 56301 na pana Radovana Paukrta, nar. 18. 5. 1970, trv. bydliště Jablonné nad Orlicí, Aloise Hanuše 85 a paní Irenu Paukrtovou, nar. 21. 7. 1971, trv. bydliště Jablonné nad Orlicí, Aloise Hanuše 85 </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4</w:t>
      </w:r>
      <w:r w:rsidRPr="00782E59">
        <w:rPr>
          <w:rFonts w:ascii="Times New Roman" w:hAnsi="Times New Roman" w:cs="Times New Roman"/>
          <w:sz w:val="20"/>
          <w:szCs w:val="20"/>
        </w:rPr>
        <w:t xml:space="preserve">. HS 418 čistička v Sobkovicích je nutno změna v projektu- nedostačující  pro počet obyvatel v domě, proto dražší projekt. Schůzka svolaná dne 11. 3. 2013 v 10 hodin na SBD, účast projektanti, pan Temňák, za představenstvo paní Gregušová, pan Faltus a pan Dudek.                                          </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5</w:t>
      </w:r>
      <w:r w:rsidRPr="00782E59">
        <w:rPr>
          <w:rFonts w:ascii="Times New Roman" w:hAnsi="Times New Roman" w:cs="Times New Roman"/>
          <w:sz w:val="20"/>
          <w:szCs w:val="20"/>
        </w:rPr>
        <w:t xml:space="preserve">. Představenstvo SBD Jablonné nad Orlicí provede obhlídku bytu pana Vychytila HS 402 dne 11. 3. 2013 v 18 hodin. Jedná se o služební byt a pan Vychytil má zájem tento byt koupit. </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6.</w:t>
      </w:r>
      <w:r w:rsidRPr="00782E59">
        <w:rPr>
          <w:rFonts w:ascii="Times New Roman" w:hAnsi="Times New Roman" w:cs="Times New Roman"/>
          <w:sz w:val="20"/>
          <w:szCs w:val="20"/>
        </w:rPr>
        <w:t xml:space="preserve"> Člen představenstva J. Dudek oslovil pana Seidla ohledně krbů. Je nutno udělat některá opatření kvůli požárům v bytových domech. Na schůzi důvěrníků se tato problematika bude projednávat -bezpečnostní cedule, používání hydrantů,rekolaudace sklepů na palivo krbů, při použití vody jako hasidla je nutné vypnout elektřinu v domech- není centrální vypínač el. proudu.  Hasící přístroje jsou doporučeny u všech bytů, zkontrolovat kolaudační zprávy na umístění has. přístrojů na stavebním úřadě,stávající předpisy jsou dostatečné,stačilo by zvýraznění kontaktu na hasiče. Musí být označen hlavní uzávěr vody a plynu, doporučení instalace kouřových hlásičů. </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7</w:t>
      </w:r>
      <w:r>
        <w:rPr>
          <w:rFonts w:ascii="Times New Roman" w:hAnsi="Times New Roman" w:cs="Times New Roman"/>
          <w:sz w:val="20"/>
          <w:szCs w:val="20"/>
        </w:rPr>
        <w:t>.Z</w:t>
      </w:r>
      <w:r w:rsidRPr="00782E59">
        <w:rPr>
          <w:rFonts w:ascii="Times New Roman" w:hAnsi="Times New Roman" w:cs="Times New Roman"/>
          <w:sz w:val="20"/>
          <w:szCs w:val="20"/>
        </w:rPr>
        <w:t>práva členky představenstva ing. J. Staňkové o poplatcích kabelové televize.</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 xml:space="preserve">8.  </w:t>
      </w:r>
      <w:r w:rsidRPr="00782E59">
        <w:rPr>
          <w:rFonts w:ascii="Times New Roman" w:hAnsi="Times New Roman" w:cs="Times New Roman"/>
          <w:sz w:val="20"/>
          <w:szCs w:val="20"/>
        </w:rPr>
        <w:t>Představenstvo bere na vědomí žádost o povolení rekonstrukce bytu č. 12/617, U Lipek 617, Jablonné nad Orlicí  manželů Paukrtových, ze dne 13.2.2013.  Jedná se o rekonstrukci koupelny a WC, včetně nového rozvodu vody a el. proudu. Dále jde o zbourání části příčky mezi kuchyní a obývacím pokojem. Manželé Paukrtovi vše musí provést na své náklady, na SBD musí po zásahu do elektroinstalace dodat nové revizní zprávy.</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9</w:t>
      </w:r>
      <w:r w:rsidRPr="00782E59">
        <w:rPr>
          <w:rFonts w:ascii="Times New Roman" w:hAnsi="Times New Roman" w:cs="Times New Roman"/>
          <w:sz w:val="20"/>
          <w:szCs w:val="20"/>
        </w:rPr>
        <w:t>. HS 409 ze dne 18. 2. 2013 dokládá na MěÚ Jablonné nad Orlicí požadovanou situaci, ohledně žádosti o finanční spoluúčast na realizaci opravy chodníku a vjezdu před garážemi materiálem TOPSTONE kolem domu.</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10</w:t>
      </w:r>
      <w:r w:rsidRPr="00782E59">
        <w:rPr>
          <w:rFonts w:ascii="Times New Roman" w:hAnsi="Times New Roman" w:cs="Times New Roman"/>
          <w:sz w:val="20"/>
          <w:szCs w:val="20"/>
        </w:rPr>
        <w:t>.Místopředseda představenstva pan F. Faltus nás seznámil s programem schůze     bytových družstev v Hradci Králové, konané dne 28. 2. 2013.</w:t>
      </w:r>
    </w:p>
    <w:p w:rsidR="00AB0CAA" w:rsidRPr="00782E59"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 xml:space="preserve">11. </w:t>
      </w:r>
      <w:r w:rsidRPr="00782E59">
        <w:rPr>
          <w:rFonts w:ascii="Times New Roman" w:hAnsi="Times New Roman" w:cs="Times New Roman"/>
          <w:sz w:val="20"/>
          <w:szCs w:val="20"/>
        </w:rPr>
        <w:t>Předsedkyně družstva paní M. Lesáková informovala představenstvo, že od druhého čtvrtletí roku 2013 bude fakturována za jednu účastnickou přípojku z původní ceny 36,23 Kč na 36,77 Kč.</w:t>
      </w:r>
    </w:p>
    <w:p w:rsidR="00AB0CAA"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12</w:t>
      </w:r>
      <w:r w:rsidRPr="00782E59">
        <w:rPr>
          <w:rFonts w:ascii="Times New Roman" w:hAnsi="Times New Roman" w:cs="Times New Roman"/>
          <w:sz w:val="20"/>
          <w:szCs w:val="20"/>
        </w:rPr>
        <w:t>. Paní Simonová - předsedkyně za kontrolní komisi informovala představenstvo o prověření dalšího fungování kabelové televize ze dne 4. 2. 2013, kde se sešla kontrolní komise a prověřila zatím dostupné informace.</w:t>
      </w:r>
    </w:p>
    <w:p w:rsidR="00AB0CAA" w:rsidRDefault="00AB0CAA" w:rsidP="00782E59">
      <w:pPr>
        <w:ind w:left="0"/>
        <w:rPr>
          <w:rFonts w:ascii="Times New Roman" w:hAnsi="Times New Roman" w:cs="Times New Roman"/>
          <w:b/>
          <w:bCs/>
          <w:sz w:val="20"/>
          <w:szCs w:val="20"/>
        </w:rPr>
      </w:pPr>
      <w:r w:rsidRPr="00782E59">
        <w:rPr>
          <w:rFonts w:ascii="Times New Roman" w:hAnsi="Times New Roman" w:cs="Times New Roman"/>
          <w:b/>
          <w:bCs/>
          <w:sz w:val="20"/>
          <w:szCs w:val="20"/>
        </w:rPr>
        <w:t>-schvaluje</w:t>
      </w:r>
      <w:r>
        <w:rPr>
          <w:rFonts w:ascii="Times New Roman" w:hAnsi="Times New Roman" w:cs="Times New Roman"/>
          <w:b/>
          <w:bCs/>
          <w:sz w:val="20"/>
          <w:szCs w:val="20"/>
        </w:rPr>
        <w:t>:</w:t>
      </w:r>
      <w:r w:rsidRPr="00782E59">
        <w:rPr>
          <w:rFonts w:ascii="Times New Roman" w:hAnsi="Times New Roman" w:cs="Times New Roman"/>
          <w:b/>
          <w:bCs/>
          <w:sz w:val="20"/>
          <w:szCs w:val="20"/>
        </w:rPr>
        <w:t xml:space="preserve"> </w:t>
      </w:r>
    </w:p>
    <w:p w:rsidR="00AB0CAA" w:rsidRDefault="00AB0CAA" w:rsidP="00782E59">
      <w:pPr>
        <w:ind w:left="0"/>
        <w:rPr>
          <w:rFonts w:ascii="Times New Roman" w:hAnsi="Times New Roman" w:cs="Times New Roman"/>
          <w:sz w:val="20"/>
          <w:szCs w:val="20"/>
        </w:rPr>
      </w:pPr>
      <w:r w:rsidRPr="00782E59">
        <w:rPr>
          <w:rFonts w:ascii="Times New Roman" w:hAnsi="Times New Roman" w:cs="Times New Roman"/>
          <w:b/>
          <w:bCs/>
          <w:sz w:val="20"/>
          <w:szCs w:val="20"/>
        </w:rPr>
        <w:t>1</w:t>
      </w:r>
      <w:r w:rsidRPr="00782E59">
        <w:rPr>
          <w:rFonts w:ascii="Times New Roman" w:hAnsi="Times New Roman" w:cs="Times New Roman"/>
          <w:sz w:val="20"/>
          <w:szCs w:val="20"/>
        </w:rPr>
        <w:t xml:space="preserve">.HS 402- žádost o vznik členství v bytovém družstvu Jablonné nad Orlicí pana Vychytila Libora, U Stadiónu 374, Jablonné nad Orlicí, žádost o vznik členství v bytovém družstvu Jablonné nad Orlicí paní Aleny Marešové, Aloise Hanuše 138, Jablonné nad Orlicí.  </w:t>
      </w:r>
    </w:p>
    <w:p w:rsidR="00AB0CAA" w:rsidRPr="00782E59" w:rsidRDefault="00AB0CAA" w:rsidP="00782E59">
      <w:pPr>
        <w:ind w:left="0"/>
        <w:rPr>
          <w:rFonts w:ascii="Times New Roman" w:hAnsi="Times New Roman" w:cs="Times New Roman"/>
          <w:b/>
          <w:bCs/>
          <w:sz w:val="20"/>
          <w:szCs w:val="20"/>
        </w:rPr>
      </w:pPr>
      <w:r w:rsidRPr="00782E59">
        <w:rPr>
          <w:rFonts w:ascii="Times New Roman" w:hAnsi="Times New Roman" w:cs="Times New Roman"/>
          <w:b/>
          <w:bCs/>
          <w:sz w:val="20"/>
          <w:szCs w:val="20"/>
        </w:rPr>
        <w:t>2.</w:t>
      </w:r>
      <w:r w:rsidRPr="00782E59">
        <w:rPr>
          <w:rFonts w:ascii="Times New Roman" w:hAnsi="Times New Roman" w:cs="Times New Roman"/>
          <w:sz w:val="20"/>
          <w:szCs w:val="20"/>
        </w:rPr>
        <w:t xml:space="preserve"> HS 411- smlouvu o podnájmu družstevního bytu č. 5/564,U Lipek 564 , Jablonné nad Orlicí mezi nájemcem Josefem Vychytilem, nar.15. 3. 1964, trv. bydliště Těchonín - Celné 93,561 64 a podnájemcem Michalem Štěrbou,nar.20. 12. 1976, trv. bydliště Jablonné nad Orlicí, Mlýnská 543, 561 64.Smlouva se uzavírá na dobu určitou od 1. 3. 2013 do 28. 2. 2015.Pronajímá se část bytu – kuchyň + 1 místnost + soc. zařízení.HS 417- smlouvu o podnájmu družstevního  bytu č. 1/616, U Lipek 616, Jablonné nad Orlicí mezi nájemcem Jiřím Tomanem, nar. 4. 4. 1943, trv. bydliště Lanškroun, Zborovská 499, 563 01 a  podnájemcem Jaroslavem Krejčím, nar. 15. 2. 1965,trv. bydliště Horní Studénky 19,Zábřeh Na Moravě, 789 01. Smlouva se uzavírá na dobu určitou od 1. 3. 2013 do 28. 2. 2015.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b/>
          <w:bCs/>
          <w:sz w:val="20"/>
          <w:szCs w:val="20"/>
        </w:rPr>
        <w:t>-ukládá:</w:t>
      </w:r>
      <w:r w:rsidRPr="00782E59">
        <w:rPr>
          <w:rFonts w:ascii="Times New Roman" w:hAnsi="Times New Roman" w:cs="Times New Roman"/>
          <w:b/>
          <w:bCs/>
          <w:sz w:val="20"/>
          <w:szCs w:val="20"/>
        </w:rPr>
        <w:tab/>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předsedkyni</w:t>
      </w:r>
      <w:r>
        <w:rPr>
          <w:rFonts w:ascii="Times New Roman" w:hAnsi="Times New Roman" w:cs="Times New Roman"/>
          <w:b/>
          <w:bCs/>
          <w:sz w:val="20"/>
          <w:szCs w:val="20"/>
        </w:rPr>
        <w:t>:</w:t>
      </w:r>
      <w:r w:rsidRPr="00782E59">
        <w:rPr>
          <w:rFonts w:ascii="Times New Roman" w:hAnsi="Times New Roman" w:cs="Times New Roman"/>
          <w:b/>
          <w:bCs/>
          <w:sz w:val="20"/>
          <w:szCs w:val="20"/>
        </w:rPr>
        <w:t xml:space="preserve"> 1</w:t>
      </w:r>
      <w:r w:rsidRPr="00782E59">
        <w:rPr>
          <w:rFonts w:ascii="Times New Roman" w:hAnsi="Times New Roman" w:cs="Times New Roman"/>
          <w:sz w:val="20"/>
          <w:szCs w:val="20"/>
        </w:rPr>
        <w:t>. Ve spolupráci s místopředsedou zastupovat SBD v jednáních ohledně požadavku odvodnění tenisového kurtu u HS 414. Projekt by měl být doložen od Měú Jablonné n. O. do dvou dnů. Nadále zastupovat SBD při jednáních s firmami Alberon,IBIS, MěÚ, související s propojením podzemního vedení optických vláken (internet) do družstevních domů.</w:t>
      </w:r>
      <w:r w:rsidRPr="00782E59">
        <w:rPr>
          <w:rFonts w:ascii="Times New Roman" w:hAnsi="Times New Roman" w:cs="Times New Roman"/>
          <w:sz w:val="20"/>
          <w:szCs w:val="20"/>
        </w:rPr>
        <w:tab/>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2</w:t>
      </w:r>
      <w:r w:rsidRPr="00782E59">
        <w:rPr>
          <w:rFonts w:ascii="Times New Roman" w:hAnsi="Times New Roman" w:cs="Times New Roman"/>
          <w:sz w:val="20"/>
          <w:szCs w:val="20"/>
        </w:rPr>
        <w:t xml:space="preserve">. Spolupracovat s bytovým domem HS 418 v Sobkovicích ohledně čističky odpadních vod.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3</w:t>
      </w:r>
      <w:r w:rsidRPr="00782E59">
        <w:rPr>
          <w:rFonts w:ascii="Times New Roman" w:hAnsi="Times New Roman" w:cs="Times New Roman"/>
          <w:sz w:val="20"/>
          <w:szCs w:val="20"/>
        </w:rPr>
        <w:t>. Osloví pana Novotného, elektrikář pro SBD ohledně revizí chodeb kvůli požárům.</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b/>
          <w:bCs/>
          <w:sz w:val="20"/>
          <w:szCs w:val="20"/>
        </w:rPr>
        <w:t>místopředsedovi:</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1.</w:t>
      </w:r>
      <w:r w:rsidRPr="00782E59">
        <w:rPr>
          <w:rFonts w:ascii="Times New Roman" w:hAnsi="Times New Roman" w:cs="Times New Roman"/>
          <w:sz w:val="20"/>
          <w:szCs w:val="20"/>
        </w:rPr>
        <w:t xml:space="preserve">  Ve spolupráci s předsedkyní zastupovat SBD v jednáních ohledně požadavku odvodnění tenisového kurtu u HS 414. Nadále zastupovat SBD při jednáních s firmami Alberon,IBIS, MěÚ, související s propojením podzemního vedení optických vláken (internet) do družstevních domů.</w:t>
      </w:r>
      <w:r w:rsidRPr="00782E59">
        <w:rPr>
          <w:rFonts w:ascii="Times New Roman" w:hAnsi="Times New Roman" w:cs="Times New Roman"/>
          <w:sz w:val="20"/>
          <w:szCs w:val="20"/>
        </w:rPr>
        <w:tab/>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2</w:t>
      </w:r>
      <w:r w:rsidRPr="00782E59">
        <w:rPr>
          <w:rFonts w:ascii="Times New Roman" w:hAnsi="Times New Roman" w:cs="Times New Roman"/>
          <w:sz w:val="20"/>
          <w:szCs w:val="20"/>
        </w:rPr>
        <w:t>. Spolupracovat s bytovým domem HS 418 v Sobkovicích ohledně čističky odpadních vod. Dohled nad financemi ohledně čističky. Účast na schůzce dne 11. 3. 2013 v 10  hodin na SBD – projekt čistička.</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3</w:t>
      </w:r>
      <w:r w:rsidRPr="00782E59">
        <w:rPr>
          <w:rFonts w:ascii="Times New Roman" w:hAnsi="Times New Roman" w:cs="Times New Roman"/>
          <w:sz w:val="20"/>
          <w:szCs w:val="20"/>
        </w:rPr>
        <w:t>. Na Shromáždění delegátů seznámí přítomné s rozpočtem TKR</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p. Dudkovi:1</w:t>
      </w:r>
      <w:r w:rsidRPr="00782E59">
        <w:rPr>
          <w:rFonts w:ascii="Times New Roman" w:hAnsi="Times New Roman" w:cs="Times New Roman"/>
          <w:sz w:val="20"/>
          <w:szCs w:val="20"/>
        </w:rPr>
        <w:t>.Požádá pani Náglovou o podmínkách bezpečnosti proti požárům. Účast na schůzce dne 11. 3. 2013 v 10  hodin na SBD – projekt čistička.</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M. Gregušové :</w:t>
      </w:r>
      <w:r w:rsidRPr="00782E59">
        <w:rPr>
          <w:rFonts w:ascii="Times New Roman" w:hAnsi="Times New Roman" w:cs="Times New Roman"/>
          <w:b/>
          <w:bCs/>
          <w:sz w:val="20"/>
          <w:szCs w:val="20"/>
        </w:rPr>
        <w:tab/>
        <w:t>1</w:t>
      </w:r>
      <w:r w:rsidRPr="00782E59">
        <w:rPr>
          <w:rFonts w:ascii="Times New Roman" w:hAnsi="Times New Roman" w:cs="Times New Roman"/>
          <w:sz w:val="20"/>
          <w:szCs w:val="20"/>
        </w:rPr>
        <w:t>. Spolupracovat s bytovým domem HS 418 v Sobkovicích ohledně čističky odpadních vod. Účast na schůzce dne 11. 3. 2013 v 10  hodin na SBD – projekt čistička.</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Pracovnice správy:1.</w:t>
      </w:r>
      <w:r w:rsidRPr="00782E59">
        <w:rPr>
          <w:rFonts w:ascii="Times New Roman" w:hAnsi="Times New Roman" w:cs="Times New Roman"/>
          <w:sz w:val="20"/>
          <w:szCs w:val="20"/>
        </w:rPr>
        <w:t xml:space="preserve"> Ohledně čističky v Sobkovicích  zjistí,  kdy bude přepracovaný projekt hotový a následně dojedná termín schůzky.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2. </w:t>
      </w:r>
      <w:r w:rsidRPr="00782E59">
        <w:rPr>
          <w:rFonts w:ascii="Times New Roman" w:hAnsi="Times New Roman" w:cs="Times New Roman"/>
          <w:sz w:val="20"/>
          <w:szCs w:val="20"/>
        </w:rPr>
        <w:t>Objedná</w:t>
      </w:r>
      <w:r w:rsidRPr="00782E59">
        <w:rPr>
          <w:rFonts w:ascii="Times New Roman" w:hAnsi="Times New Roman" w:cs="Times New Roman"/>
          <w:b/>
          <w:bCs/>
          <w:sz w:val="20"/>
          <w:szCs w:val="20"/>
        </w:rPr>
        <w:t xml:space="preserve"> </w:t>
      </w:r>
      <w:r w:rsidRPr="00782E59">
        <w:rPr>
          <w:rFonts w:ascii="Times New Roman" w:hAnsi="Times New Roman" w:cs="Times New Roman"/>
          <w:sz w:val="20"/>
          <w:szCs w:val="20"/>
        </w:rPr>
        <w:t>pana</w:t>
      </w:r>
      <w:r w:rsidRPr="00782E59">
        <w:rPr>
          <w:rFonts w:ascii="Times New Roman" w:hAnsi="Times New Roman" w:cs="Times New Roman"/>
          <w:b/>
          <w:bCs/>
          <w:sz w:val="20"/>
          <w:szCs w:val="20"/>
        </w:rPr>
        <w:t xml:space="preserve"> </w:t>
      </w:r>
      <w:r w:rsidRPr="00782E59">
        <w:rPr>
          <w:rFonts w:ascii="Times New Roman" w:hAnsi="Times New Roman" w:cs="Times New Roman"/>
          <w:sz w:val="20"/>
          <w:szCs w:val="20"/>
        </w:rPr>
        <w:t xml:space="preserve">Růžičku z Gastermu, aby prohlédl hlučné čerpadlo a kotel na HS 416. </w:t>
      </w:r>
      <w:r w:rsidRPr="00782E59">
        <w:rPr>
          <w:rFonts w:ascii="Times New Roman" w:hAnsi="Times New Roman" w:cs="Times New Roman"/>
          <w:b/>
          <w:bCs/>
          <w:sz w:val="20"/>
          <w:szCs w:val="20"/>
        </w:rPr>
        <w:tab/>
        <w:t xml:space="preserve">                                                                                                3</w:t>
      </w:r>
      <w:r w:rsidRPr="00782E59">
        <w:rPr>
          <w:rFonts w:ascii="Times New Roman" w:hAnsi="Times New Roman" w:cs="Times New Roman"/>
          <w:sz w:val="20"/>
          <w:szCs w:val="20"/>
        </w:rPr>
        <w:t xml:space="preserve">. Odpoví dopisem manželům Bryndovým ohledně žádosti o převodu bytu do osobního vlastnictví.   </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r w:rsidRPr="00782E59">
        <w:rPr>
          <w:rFonts w:ascii="Times New Roman" w:hAnsi="Times New Roman" w:cs="Times New Roman"/>
          <w:b/>
          <w:bCs/>
          <w:sz w:val="20"/>
          <w:szCs w:val="20"/>
        </w:rPr>
        <w:t xml:space="preserve">Představenstvo </w:t>
      </w:r>
      <w:r w:rsidRPr="00782E59">
        <w:rPr>
          <w:rFonts w:ascii="Times New Roman" w:hAnsi="Times New Roman" w:cs="Times New Roman"/>
          <w:sz w:val="20"/>
          <w:szCs w:val="20"/>
        </w:rPr>
        <w:t>se zúčastní obhlídky bytu pana Vychytila HS 402 dne 11 .3. 2013 v 18 hodin.</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sz w:val="20"/>
          <w:szCs w:val="20"/>
        </w:rPr>
      </w:pP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b/>
          <w:bCs/>
          <w:sz w:val="20"/>
          <w:szCs w:val="20"/>
        </w:rPr>
        <w:t>Příští jednání představenstva se koná 8. 4. 2013.</w:t>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r w:rsidRPr="00782E59">
        <w:rPr>
          <w:rFonts w:ascii="Times New Roman" w:hAnsi="Times New Roman" w:cs="Times New Roman"/>
          <w:sz w:val="20"/>
          <w:szCs w:val="20"/>
        </w:rPr>
        <w:t>Zapsala Bajgarová Jana</w:t>
      </w:r>
      <w:r w:rsidRPr="00782E59">
        <w:rPr>
          <w:rFonts w:ascii="Times New Roman" w:hAnsi="Times New Roman" w:cs="Times New Roman"/>
          <w:b/>
          <w:bCs/>
          <w:sz w:val="20"/>
          <w:szCs w:val="20"/>
        </w:rPr>
        <w:tab/>
      </w:r>
    </w:p>
    <w:p w:rsidR="00AB0CAA" w:rsidRPr="00782E59" w:rsidRDefault="00AB0CAA" w:rsidP="00782E59">
      <w:pPr>
        <w:autoSpaceDE w:val="0"/>
        <w:autoSpaceDN w:val="0"/>
        <w:adjustRightInd w:val="0"/>
        <w:spacing w:before="0" w:after="0" w:line="240" w:lineRule="auto"/>
        <w:ind w:left="0" w:right="0"/>
        <w:rPr>
          <w:rFonts w:ascii="Times New Roman" w:hAnsi="Times New Roman" w:cs="Times New Roman"/>
          <w:b/>
          <w:bCs/>
          <w:sz w:val="20"/>
          <w:szCs w:val="20"/>
        </w:rPr>
      </w:pPr>
    </w:p>
    <w:p w:rsidR="00AB0CAA" w:rsidRPr="0049613D" w:rsidRDefault="00AB0CAA" w:rsidP="006F0B13">
      <w:pPr>
        <w:autoSpaceDE w:val="0"/>
        <w:autoSpaceDN w:val="0"/>
        <w:adjustRightInd w:val="0"/>
        <w:spacing w:before="0" w:after="0" w:line="240" w:lineRule="auto"/>
        <w:ind w:left="2124" w:right="0" w:firstLine="6"/>
        <w:rPr>
          <w:rFonts w:ascii="Times New Roman" w:hAnsi="Times New Roman" w:cs="Times New Roman"/>
        </w:rPr>
      </w:pPr>
      <w:r w:rsidRPr="0049613D">
        <w:rPr>
          <w:rFonts w:ascii="Times New Roman" w:hAnsi="Times New Roman" w:cs="Times New Roman"/>
        </w:rPr>
        <w:tab/>
      </w:r>
      <w:r w:rsidRPr="0049613D">
        <w:rPr>
          <w:rFonts w:ascii="Times New Roman" w:hAnsi="Times New Roman" w:cs="Times New Roman"/>
          <w:b/>
          <w:bCs/>
        </w:rPr>
        <w:tab/>
      </w:r>
    </w:p>
    <w:sectPr w:rsidR="00AB0CAA" w:rsidRPr="0049613D" w:rsidSect="00782E59">
      <w:pgSz w:w="11906" w:h="16838"/>
      <w:pgMar w:top="719"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076E"/>
    <w:multiLevelType w:val="hybridMultilevel"/>
    <w:tmpl w:val="78D4E988"/>
    <w:lvl w:ilvl="0" w:tplc="2FEA93AA">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abstractNum w:abstractNumId="1">
    <w:nsid w:val="5F690F21"/>
    <w:multiLevelType w:val="hybridMultilevel"/>
    <w:tmpl w:val="7F766620"/>
    <w:lvl w:ilvl="0" w:tplc="8C982C30">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560"/>
    <w:rsid w:val="00001710"/>
    <w:rsid w:val="00002B4C"/>
    <w:rsid w:val="00006D79"/>
    <w:rsid w:val="00013DAD"/>
    <w:rsid w:val="000166CB"/>
    <w:rsid w:val="000336D7"/>
    <w:rsid w:val="00046380"/>
    <w:rsid w:val="00081DD8"/>
    <w:rsid w:val="00087A69"/>
    <w:rsid w:val="00092714"/>
    <w:rsid w:val="000B1CDB"/>
    <w:rsid w:val="000C0148"/>
    <w:rsid w:val="000D7B35"/>
    <w:rsid w:val="000E4B05"/>
    <w:rsid w:val="000F01F4"/>
    <w:rsid w:val="000F0A86"/>
    <w:rsid w:val="000F2134"/>
    <w:rsid w:val="000F243F"/>
    <w:rsid w:val="000F6567"/>
    <w:rsid w:val="0010769C"/>
    <w:rsid w:val="00116D31"/>
    <w:rsid w:val="00123EEC"/>
    <w:rsid w:val="00150A3C"/>
    <w:rsid w:val="001609D8"/>
    <w:rsid w:val="00161177"/>
    <w:rsid w:val="00167F56"/>
    <w:rsid w:val="00175CFD"/>
    <w:rsid w:val="00183D1E"/>
    <w:rsid w:val="001A59CE"/>
    <w:rsid w:val="001D3EA9"/>
    <w:rsid w:val="001E00BC"/>
    <w:rsid w:val="001E1F09"/>
    <w:rsid w:val="001E40D3"/>
    <w:rsid w:val="0020356F"/>
    <w:rsid w:val="002047A7"/>
    <w:rsid w:val="00205409"/>
    <w:rsid w:val="002275FC"/>
    <w:rsid w:val="00237366"/>
    <w:rsid w:val="00244218"/>
    <w:rsid w:val="002456A6"/>
    <w:rsid w:val="00266B19"/>
    <w:rsid w:val="00292257"/>
    <w:rsid w:val="00294328"/>
    <w:rsid w:val="002A528C"/>
    <w:rsid w:val="002A530C"/>
    <w:rsid w:val="002A6D15"/>
    <w:rsid w:val="002B10A5"/>
    <w:rsid w:val="002C04C7"/>
    <w:rsid w:val="002C558C"/>
    <w:rsid w:val="002E59A0"/>
    <w:rsid w:val="002E600C"/>
    <w:rsid w:val="002F4204"/>
    <w:rsid w:val="00301646"/>
    <w:rsid w:val="00311F5E"/>
    <w:rsid w:val="003413E6"/>
    <w:rsid w:val="003416EE"/>
    <w:rsid w:val="00351BD8"/>
    <w:rsid w:val="003740EB"/>
    <w:rsid w:val="00381A9C"/>
    <w:rsid w:val="003A3747"/>
    <w:rsid w:val="003B4DB6"/>
    <w:rsid w:val="003D4586"/>
    <w:rsid w:val="003D50DB"/>
    <w:rsid w:val="003F06BB"/>
    <w:rsid w:val="003F2089"/>
    <w:rsid w:val="00406AB2"/>
    <w:rsid w:val="0041045F"/>
    <w:rsid w:val="00430003"/>
    <w:rsid w:val="00431048"/>
    <w:rsid w:val="00432A8E"/>
    <w:rsid w:val="00447DAF"/>
    <w:rsid w:val="004632AD"/>
    <w:rsid w:val="004720FC"/>
    <w:rsid w:val="00472F99"/>
    <w:rsid w:val="00474C5C"/>
    <w:rsid w:val="0049296E"/>
    <w:rsid w:val="0049613D"/>
    <w:rsid w:val="004A1BA2"/>
    <w:rsid w:val="004A2303"/>
    <w:rsid w:val="004A632B"/>
    <w:rsid w:val="004B149E"/>
    <w:rsid w:val="004B5F94"/>
    <w:rsid w:val="004C0A66"/>
    <w:rsid w:val="004C12FE"/>
    <w:rsid w:val="004D5314"/>
    <w:rsid w:val="004E22BC"/>
    <w:rsid w:val="004E53BF"/>
    <w:rsid w:val="004F61AC"/>
    <w:rsid w:val="00513A8E"/>
    <w:rsid w:val="005375E0"/>
    <w:rsid w:val="00545162"/>
    <w:rsid w:val="00565AB9"/>
    <w:rsid w:val="0057776A"/>
    <w:rsid w:val="005807D0"/>
    <w:rsid w:val="00581C70"/>
    <w:rsid w:val="005845F0"/>
    <w:rsid w:val="00585202"/>
    <w:rsid w:val="00594E55"/>
    <w:rsid w:val="005A2AF2"/>
    <w:rsid w:val="005A4D34"/>
    <w:rsid w:val="005A7890"/>
    <w:rsid w:val="005B13D7"/>
    <w:rsid w:val="00604ACE"/>
    <w:rsid w:val="00607F3C"/>
    <w:rsid w:val="0061044B"/>
    <w:rsid w:val="0061278D"/>
    <w:rsid w:val="00624476"/>
    <w:rsid w:val="00625560"/>
    <w:rsid w:val="00630F79"/>
    <w:rsid w:val="006376AE"/>
    <w:rsid w:val="0064079D"/>
    <w:rsid w:val="00652704"/>
    <w:rsid w:val="006530F3"/>
    <w:rsid w:val="00655DFF"/>
    <w:rsid w:val="0067414F"/>
    <w:rsid w:val="0067566F"/>
    <w:rsid w:val="00676C21"/>
    <w:rsid w:val="006870C5"/>
    <w:rsid w:val="00691252"/>
    <w:rsid w:val="006A179B"/>
    <w:rsid w:val="006A3D11"/>
    <w:rsid w:val="006A4A52"/>
    <w:rsid w:val="006B2070"/>
    <w:rsid w:val="006E2E43"/>
    <w:rsid w:val="006E7B60"/>
    <w:rsid w:val="006F0B13"/>
    <w:rsid w:val="00714BB2"/>
    <w:rsid w:val="00736426"/>
    <w:rsid w:val="007427C0"/>
    <w:rsid w:val="00744884"/>
    <w:rsid w:val="007559AC"/>
    <w:rsid w:val="0077625F"/>
    <w:rsid w:val="00782E59"/>
    <w:rsid w:val="00784053"/>
    <w:rsid w:val="007A75D9"/>
    <w:rsid w:val="007D6F31"/>
    <w:rsid w:val="007E0A38"/>
    <w:rsid w:val="007E3875"/>
    <w:rsid w:val="007E3D89"/>
    <w:rsid w:val="007F2FC7"/>
    <w:rsid w:val="007F6BD5"/>
    <w:rsid w:val="00801CBE"/>
    <w:rsid w:val="008072BD"/>
    <w:rsid w:val="00812054"/>
    <w:rsid w:val="00824421"/>
    <w:rsid w:val="00835CC7"/>
    <w:rsid w:val="0083673E"/>
    <w:rsid w:val="00837497"/>
    <w:rsid w:val="0084643F"/>
    <w:rsid w:val="0084754C"/>
    <w:rsid w:val="00850523"/>
    <w:rsid w:val="00856026"/>
    <w:rsid w:val="008631B5"/>
    <w:rsid w:val="008907F6"/>
    <w:rsid w:val="00891AA1"/>
    <w:rsid w:val="008A145B"/>
    <w:rsid w:val="008A6A43"/>
    <w:rsid w:val="008C4992"/>
    <w:rsid w:val="008F3CC7"/>
    <w:rsid w:val="009214CF"/>
    <w:rsid w:val="00925728"/>
    <w:rsid w:val="009278DB"/>
    <w:rsid w:val="009308F2"/>
    <w:rsid w:val="00935B8E"/>
    <w:rsid w:val="00951B7D"/>
    <w:rsid w:val="00956BC2"/>
    <w:rsid w:val="00957C83"/>
    <w:rsid w:val="009738EB"/>
    <w:rsid w:val="009766D2"/>
    <w:rsid w:val="009B5471"/>
    <w:rsid w:val="009C4665"/>
    <w:rsid w:val="00A0408A"/>
    <w:rsid w:val="00A2795A"/>
    <w:rsid w:val="00A4613D"/>
    <w:rsid w:val="00A477FA"/>
    <w:rsid w:val="00A65338"/>
    <w:rsid w:val="00A97422"/>
    <w:rsid w:val="00AA32D6"/>
    <w:rsid w:val="00AB0CAA"/>
    <w:rsid w:val="00AB3CA9"/>
    <w:rsid w:val="00AB48E7"/>
    <w:rsid w:val="00AC126D"/>
    <w:rsid w:val="00AD6E12"/>
    <w:rsid w:val="00AE7202"/>
    <w:rsid w:val="00AF66D5"/>
    <w:rsid w:val="00B01D1B"/>
    <w:rsid w:val="00B06C10"/>
    <w:rsid w:val="00B13225"/>
    <w:rsid w:val="00B3164E"/>
    <w:rsid w:val="00B40CFD"/>
    <w:rsid w:val="00B44FA6"/>
    <w:rsid w:val="00B576E5"/>
    <w:rsid w:val="00B76127"/>
    <w:rsid w:val="00B805B3"/>
    <w:rsid w:val="00B84599"/>
    <w:rsid w:val="00B84D25"/>
    <w:rsid w:val="00B87693"/>
    <w:rsid w:val="00B9745A"/>
    <w:rsid w:val="00BB16B7"/>
    <w:rsid w:val="00BB5267"/>
    <w:rsid w:val="00BC7F0B"/>
    <w:rsid w:val="00BD7575"/>
    <w:rsid w:val="00BE0B13"/>
    <w:rsid w:val="00BE12C2"/>
    <w:rsid w:val="00BE2080"/>
    <w:rsid w:val="00C038ED"/>
    <w:rsid w:val="00C25CD4"/>
    <w:rsid w:val="00C26178"/>
    <w:rsid w:val="00C350A0"/>
    <w:rsid w:val="00C432FA"/>
    <w:rsid w:val="00C46B25"/>
    <w:rsid w:val="00C57366"/>
    <w:rsid w:val="00C604EF"/>
    <w:rsid w:val="00C642EC"/>
    <w:rsid w:val="00CB07C3"/>
    <w:rsid w:val="00CF0E7D"/>
    <w:rsid w:val="00CF1A88"/>
    <w:rsid w:val="00CF23E9"/>
    <w:rsid w:val="00CF65A7"/>
    <w:rsid w:val="00D13C81"/>
    <w:rsid w:val="00D13EDC"/>
    <w:rsid w:val="00D14483"/>
    <w:rsid w:val="00D16081"/>
    <w:rsid w:val="00D167FD"/>
    <w:rsid w:val="00D17EBF"/>
    <w:rsid w:val="00D20248"/>
    <w:rsid w:val="00D3374C"/>
    <w:rsid w:val="00D449C4"/>
    <w:rsid w:val="00D5478A"/>
    <w:rsid w:val="00D64F36"/>
    <w:rsid w:val="00DA6AC7"/>
    <w:rsid w:val="00DB4D92"/>
    <w:rsid w:val="00DC0A5B"/>
    <w:rsid w:val="00DD02F5"/>
    <w:rsid w:val="00DE769D"/>
    <w:rsid w:val="00DE76FE"/>
    <w:rsid w:val="00DF166E"/>
    <w:rsid w:val="00DF2500"/>
    <w:rsid w:val="00DF4116"/>
    <w:rsid w:val="00E067ED"/>
    <w:rsid w:val="00E1139E"/>
    <w:rsid w:val="00E13176"/>
    <w:rsid w:val="00E17F19"/>
    <w:rsid w:val="00E2039A"/>
    <w:rsid w:val="00E25D40"/>
    <w:rsid w:val="00E42655"/>
    <w:rsid w:val="00E5042F"/>
    <w:rsid w:val="00E7568E"/>
    <w:rsid w:val="00E77C48"/>
    <w:rsid w:val="00E81746"/>
    <w:rsid w:val="00E85899"/>
    <w:rsid w:val="00E86A2D"/>
    <w:rsid w:val="00E9606B"/>
    <w:rsid w:val="00EB667F"/>
    <w:rsid w:val="00ED035F"/>
    <w:rsid w:val="00ED0F16"/>
    <w:rsid w:val="00ED1794"/>
    <w:rsid w:val="00EF6FDB"/>
    <w:rsid w:val="00F50E24"/>
    <w:rsid w:val="00F5559E"/>
    <w:rsid w:val="00F61751"/>
    <w:rsid w:val="00F651C0"/>
    <w:rsid w:val="00F76FDE"/>
    <w:rsid w:val="00F84712"/>
    <w:rsid w:val="00F85F01"/>
    <w:rsid w:val="00F909FF"/>
    <w:rsid w:val="00F94CAB"/>
    <w:rsid w:val="00FA4419"/>
    <w:rsid w:val="00FB11D9"/>
    <w:rsid w:val="00FC19D9"/>
    <w:rsid w:val="00FC5044"/>
    <w:rsid w:val="00FD52D5"/>
    <w:rsid w:val="00FD7CF9"/>
    <w:rsid w:val="00FE1B78"/>
    <w:rsid w:val="00FF186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A2"/>
    <w:pPr>
      <w:spacing w:before="120" w:after="120" w:line="276" w:lineRule="auto"/>
      <w:ind w:left="57" w:right="57"/>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67ED"/>
    <w:pPr>
      <w:ind w:left="720"/>
    </w:pPr>
  </w:style>
  <w:style w:type="character" w:styleId="Hyperlink">
    <w:name w:val="Hyperlink"/>
    <w:basedOn w:val="DefaultParagraphFont"/>
    <w:uiPriority w:val="99"/>
    <w:rsid w:val="00E11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2038</Words>
  <Characters>12029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SBD</cp:lastModifiedBy>
  <cp:revision>4</cp:revision>
  <cp:lastPrinted>2013-03-17T18:54:00Z</cp:lastPrinted>
  <dcterms:created xsi:type="dcterms:W3CDTF">2013-03-17T18:57:00Z</dcterms:created>
  <dcterms:modified xsi:type="dcterms:W3CDTF">2013-10-13T10:09:00Z</dcterms:modified>
</cp:coreProperties>
</file>