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D1" w:rsidRDefault="00D334C6" w:rsidP="00B939D1">
      <w:pPr>
        <w:keepNext/>
        <w:pBdr>
          <w:bottom w:val="single" w:sz="12" w:space="1" w:color="auto"/>
        </w:pBdr>
        <w:outlineLvl w:val="0"/>
      </w:pPr>
      <w:r>
        <w:t xml:space="preserve">  </w:t>
      </w:r>
      <w:r w:rsidR="00B939D1">
        <w:rPr>
          <w:noProof/>
        </w:rPr>
        <w:drawing>
          <wp:inline distT="0" distB="0" distL="0" distR="0">
            <wp:extent cx="1057275" cy="1057275"/>
            <wp:effectExtent l="19050" t="0" r="9525" b="0"/>
            <wp:docPr id="2" name="Obrázek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D1" w:rsidRDefault="00B939D1" w:rsidP="00B939D1">
      <w:pPr>
        <w:keepNext/>
        <w:pBdr>
          <w:bottom w:val="single" w:sz="12" w:space="1" w:color="auto"/>
        </w:pBdr>
        <w:outlineLvl w:val="0"/>
      </w:pPr>
    </w:p>
    <w:p w:rsidR="00B939D1" w:rsidRPr="00540E79" w:rsidRDefault="00B939D1" w:rsidP="00B939D1">
      <w:pPr>
        <w:keepNext/>
        <w:pBdr>
          <w:bottom w:val="single" w:sz="12" w:space="1" w:color="auto"/>
        </w:pBdr>
        <w:outlineLvl w:val="0"/>
        <w:rPr>
          <w:b/>
          <w:bCs/>
          <w:sz w:val="32"/>
          <w:szCs w:val="32"/>
          <w:lang w:eastAsia="en-US"/>
        </w:rPr>
      </w:pPr>
      <w:r w:rsidRPr="00540E79">
        <w:rPr>
          <w:b/>
          <w:bCs/>
          <w:sz w:val="32"/>
          <w:szCs w:val="32"/>
          <w:lang w:eastAsia="en-US"/>
        </w:rPr>
        <w:t>STAVEBNÍ BYTOVÉ DRUŽSTVO JABLONNÉ NAD ORLICÍ</w:t>
      </w:r>
    </w:p>
    <w:p w:rsidR="00B939D1" w:rsidRPr="00540E79" w:rsidRDefault="00B939D1" w:rsidP="00B939D1">
      <w:pPr>
        <w:rPr>
          <w:b/>
          <w:bCs/>
          <w:lang w:val="en-US" w:eastAsia="en-US"/>
        </w:rPr>
      </w:pPr>
      <w:r w:rsidRPr="00540E79">
        <w:rPr>
          <w:lang w:eastAsia="en-US"/>
        </w:rPr>
        <w:t xml:space="preserve">Slezská 350,   PSČ 561 64                                                                              </w:t>
      </w:r>
      <w:r w:rsidRPr="00540E79">
        <w:rPr>
          <w:lang w:val="en-US" w:eastAsia="en-US"/>
        </w:rPr>
        <w:t>IČO: 13582691</w:t>
      </w:r>
      <w:r w:rsidRPr="00540E79">
        <w:rPr>
          <w:b/>
          <w:bCs/>
          <w:lang w:val="en-US" w:eastAsia="en-US"/>
        </w:rPr>
        <w:t xml:space="preserve">    </w:t>
      </w:r>
      <w:r w:rsidRPr="00540E79">
        <w:rPr>
          <w:lang w:eastAsia="en-US"/>
        </w:rPr>
        <w:t xml:space="preserve">                                      </w:t>
      </w:r>
    </w:p>
    <w:p w:rsidR="00B939D1" w:rsidRPr="00540E79" w:rsidRDefault="00B939D1" w:rsidP="00B939D1">
      <w:pPr>
        <w:rPr>
          <w:lang w:eastAsia="en-US"/>
        </w:rPr>
      </w:pPr>
      <w:r w:rsidRPr="00540E79">
        <w:rPr>
          <w:lang w:eastAsia="en-US"/>
        </w:rPr>
        <w:t xml:space="preserve">tel.: </w:t>
      </w:r>
      <w:r w:rsidRPr="00540E79">
        <w:rPr>
          <w:b/>
          <w:bCs/>
          <w:lang w:val="en-US" w:eastAsia="en-US"/>
        </w:rPr>
        <w:t>725 396 28</w:t>
      </w:r>
      <w:r>
        <w:rPr>
          <w:b/>
          <w:bCs/>
          <w:lang w:val="en-US" w:eastAsia="en-US"/>
        </w:rPr>
        <w:t>2</w:t>
      </w:r>
    </w:p>
    <w:p w:rsidR="00B939D1" w:rsidRDefault="00B939D1" w:rsidP="00B939D1">
      <w:r w:rsidRPr="00540E79">
        <w:rPr>
          <w:lang w:eastAsia="en-US"/>
        </w:rPr>
        <w:t xml:space="preserve">e-mail: </w:t>
      </w:r>
      <w:hyperlink r:id="rId7" w:history="1">
        <w:r w:rsidRPr="00540E79">
          <w:rPr>
            <w:color w:val="0000FF"/>
            <w:u w:val="single"/>
            <w:lang w:eastAsia="en-US"/>
          </w:rPr>
          <w:t>sbdjablo@seznam.cz</w:t>
        </w:r>
      </w:hyperlink>
      <w:r w:rsidRPr="00540E79">
        <w:rPr>
          <w:lang w:eastAsia="en-US"/>
        </w:rPr>
        <w:t xml:space="preserve">  </w:t>
      </w:r>
      <w:r>
        <w:rPr>
          <w:lang w:eastAsia="en-US"/>
        </w:rPr>
        <w:t xml:space="preserve">                                               V Jablonném nad Orlicí 23. 1. 2016</w:t>
      </w:r>
    </w:p>
    <w:p w:rsidR="00B939D1" w:rsidRPr="0028521F" w:rsidRDefault="00B939D1" w:rsidP="00B939D1">
      <w:pPr>
        <w:rPr>
          <w:b/>
          <w:bCs/>
        </w:rPr>
      </w:pPr>
      <w:r w:rsidRPr="0028521F">
        <w:rPr>
          <w:b/>
          <w:bCs/>
        </w:rPr>
        <w:t xml:space="preserve">                                                       P O Z V Á N K A</w:t>
      </w:r>
    </w:p>
    <w:p w:rsidR="00B939D1" w:rsidRPr="0028521F" w:rsidRDefault="00B939D1" w:rsidP="00B939D1">
      <w:pPr>
        <w:rPr>
          <w:b/>
          <w:bCs/>
        </w:rPr>
      </w:pPr>
      <w:r w:rsidRPr="0028521F">
        <w:rPr>
          <w:b/>
          <w:bCs/>
        </w:rPr>
        <w:t xml:space="preserve">  </w:t>
      </w:r>
    </w:p>
    <w:p w:rsidR="00B939D1" w:rsidRDefault="00B939D1" w:rsidP="00B939D1">
      <w:r>
        <w:t xml:space="preserve">                             na jednání představenstva SBD Jablonné nad Orlicí,  </w:t>
      </w:r>
    </w:p>
    <w:p w:rsidR="00B939D1" w:rsidRDefault="00B939D1" w:rsidP="00B939D1">
      <w:r>
        <w:t xml:space="preserve">                                         které se bude konat </w:t>
      </w:r>
      <w:r w:rsidRPr="0059134B">
        <w:rPr>
          <w:b/>
        </w:rPr>
        <w:t xml:space="preserve">dne </w:t>
      </w:r>
      <w:r>
        <w:rPr>
          <w:b/>
        </w:rPr>
        <w:t>1</w:t>
      </w:r>
      <w:r w:rsidRPr="0059134B">
        <w:rPr>
          <w:b/>
        </w:rPr>
        <w:t>.</w:t>
      </w:r>
      <w:r>
        <w:rPr>
          <w:b/>
        </w:rPr>
        <w:t xml:space="preserve"> </w:t>
      </w:r>
      <w:r w:rsidRPr="0059134B">
        <w:rPr>
          <w:b/>
        </w:rPr>
        <w:t>února 2016</w:t>
      </w:r>
    </w:p>
    <w:p w:rsidR="00B939D1" w:rsidRDefault="00B939D1" w:rsidP="00B939D1">
      <w:r>
        <w:t xml:space="preserve">           v kanceláři SBD Jablonné nad Orlicí, Slezská 350, 561 64 Jablonné nad Orlicí</w:t>
      </w:r>
    </w:p>
    <w:p w:rsidR="00B939D1" w:rsidRDefault="00B939D1" w:rsidP="00B939D1"/>
    <w:p w:rsidR="00B939D1" w:rsidRDefault="00B939D1" w:rsidP="00B939D1">
      <w:pPr>
        <w:jc w:val="both"/>
        <w:rPr>
          <w:b/>
          <w:bCs/>
        </w:rPr>
      </w:pPr>
      <w:r w:rsidRPr="0028521F">
        <w:rPr>
          <w:b/>
          <w:bCs/>
        </w:rPr>
        <w:t>PROGRAM:</w:t>
      </w:r>
    </w:p>
    <w:p w:rsidR="00B939D1" w:rsidRDefault="00B939D1" w:rsidP="00B939D1">
      <w:pPr>
        <w:jc w:val="both"/>
        <w:rPr>
          <w:b/>
          <w:bCs/>
        </w:rPr>
      </w:pPr>
    </w:p>
    <w:p w:rsidR="00B939D1" w:rsidRDefault="00B939D1" w:rsidP="00B939D1">
      <w:r>
        <w:t xml:space="preserve">  </w:t>
      </w:r>
      <w:r w:rsidRPr="0028521F">
        <w:t>1)</w:t>
      </w:r>
      <w:r>
        <w:t xml:space="preserve"> Zahájení, přivítání přítomných, schválení programu jednání představenstva………. Lesáková </w:t>
      </w:r>
      <w:r w:rsidRPr="0028521F">
        <w:t xml:space="preserve"> </w:t>
      </w:r>
      <w:r>
        <w:t xml:space="preserve"> </w:t>
      </w:r>
    </w:p>
    <w:p w:rsidR="00B939D1" w:rsidRDefault="00B939D1" w:rsidP="00B939D1">
      <w:pPr>
        <w:jc w:val="both"/>
      </w:pPr>
      <w:r>
        <w:t xml:space="preserve">  2) Kontrola plnění usnesení z minulého zápisu </w:t>
      </w:r>
      <w:proofErr w:type="gramStart"/>
      <w:r>
        <w:t>č.1 ze</w:t>
      </w:r>
      <w:proofErr w:type="gramEnd"/>
      <w:r>
        <w:t xml:space="preserve"> dne 11.1.2016………………………Dudek</w:t>
      </w:r>
    </w:p>
    <w:p w:rsidR="00B939D1" w:rsidRDefault="00B939D1" w:rsidP="00B939D1">
      <w:pPr>
        <w:jc w:val="both"/>
      </w:pPr>
      <w:r>
        <w:t xml:space="preserve">  3) Kontrola zápisů z HS………………………………………………………………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Scholz</w:t>
      </w:r>
      <w:proofErr w:type="spellEnd"/>
    </w:p>
    <w:p w:rsidR="00B939D1" w:rsidRDefault="00B939D1" w:rsidP="00B939D1">
      <w:pPr>
        <w:jc w:val="both"/>
      </w:pPr>
      <w:r>
        <w:t xml:space="preserve">  4) Hospodaření SBD Jablonné nad Orlicí 1-12/2015, předpoklad HV za minulý</w:t>
      </w:r>
    </w:p>
    <w:p w:rsidR="00B939D1" w:rsidRDefault="00B939D1" w:rsidP="00B939D1">
      <w:pPr>
        <w:jc w:val="both"/>
      </w:pPr>
      <w:r>
        <w:t xml:space="preserve">      rok, hotovost v pokladně k </w:t>
      </w:r>
      <w:proofErr w:type="gramStart"/>
      <w:r>
        <w:t>31.1.2016</w:t>
      </w:r>
      <w:proofErr w:type="gramEnd"/>
      <w:r>
        <w:t xml:space="preserve">. Další informace ohledně hospodaření (úspora na </w:t>
      </w:r>
    </w:p>
    <w:p w:rsidR="00B939D1" w:rsidRDefault="00B939D1" w:rsidP="00B939D1">
      <w:r>
        <w:t xml:space="preserve">      poplatcích v bance oproti roku 2014, ……………………………………………</w:t>
      </w:r>
      <w:proofErr w:type="gramStart"/>
      <w:r>
        <w:t xml:space="preserve">…  </w:t>
      </w:r>
      <w:proofErr w:type="spellStart"/>
      <w:r>
        <w:t>Gregušová</w:t>
      </w:r>
      <w:proofErr w:type="spellEnd"/>
      <w:proofErr w:type="gramEnd"/>
    </w:p>
    <w:p w:rsidR="00B939D1" w:rsidRDefault="00B939D1" w:rsidP="00B939D1">
      <w:pPr>
        <w:jc w:val="both"/>
      </w:pPr>
      <w:r>
        <w:t xml:space="preserve"> 5) Informace k problémům ohledně vytápění (nastavení křivek, kolísání tlaku, teplota</w:t>
      </w:r>
    </w:p>
    <w:p w:rsidR="00B939D1" w:rsidRDefault="00B939D1" w:rsidP="00B939D1">
      <w:r>
        <w:t xml:space="preserve">     teplé vody, předepsané hodnoty tepla v jednotlivých místnostech bytu </w:t>
      </w:r>
      <w:proofErr w:type="spellStart"/>
      <w:r>
        <w:t>atd</w:t>
      </w:r>
      <w:proofErr w:type="spellEnd"/>
      <w:proofErr w:type="gramStart"/>
      <w:r>
        <w:t>…..…</w:t>
      </w:r>
      <w:proofErr w:type="gramEnd"/>
      <w:r>
        <w:t>……</w:t>
      </w:r>
      <w:proofErr w:type="spellStart"/>
      <w:r>
        <w:t>Gregušová</w:t>
      </w:r>
      <w:proofErr w:type="spellEnd"/>
    </w:p>
    <w:p w:rsidR="00B939D1" w:rsidRDefault="00B939D1" w:rsidP="00B939D1">
      <w:pPr>
        <w:jc w:val="both"/>
      </w:pPr>
      <w:r>
        <w:t xml:space="preserve">  6) Vyjádřit stanovisko k usnesení z jednání zastupitelstva ze dne </w:t>
      </w:r>
      <w:proofErr w:type="gramStart"/>
      <w:r>
        <w:t>15.12.2015</w:t>
      </w:r>
      <w:proofErr w:type="gramEnd"/>
      <w:r>
        <w:t xml:space="preserve"> ohledně</w:t>
      </w:r>
    </w:p>
    <w:p w:rsidR="00B939D1" w:rsidRDefault="00B939D1" w:rsidP="00B939D1">
      <w:pPr>
        <w:jc w:val="both"/>
      </w:pPr>
      <w:r>
        <w:t xml:space="preserve">      </w:t>
      </w:r>
      <w:proofErr w:type="spellStart"/>
      <w:r>
        <w:t>pochůzných</w:t>
      </w:r>
      <w:proofErr w:type="spellEnd"/>
      <w:r>
        <w:t xml:space="preserve"> ploch a jejich financování …………………………… .…. </w:t>
      </w:r>
      <w:proofErr w:type="gramStart"/>
      <w:r>
        <w:t>členové</w:t>
      </w:r>
      <w:proofErr w:type="gramEnd"/>
      <w:r>
        <w:t xml:space="preserve"> představenstva  </w:t>
      </w:r>
    </w:p>
    <w:p w:rsidR="00B939D1" w:rsidRDefault="00B939D1" w:rsidP="00B939D1">
      <w:pPr>
        <w:jc w:val="both"/>
      </w:pPr>
      <w:r>
        <w:t xml:space="preserve">  7) Vyjádření k doplňování pasportů ve všech družstevních domech……………………</w:t>
      </w:r>
      <w:proofErr w:type="spellStart"/>
      <w:r>
        <w:t>Gregušová</w:t>
      </w:r>
      <w:proofErr w:type="spellEnd"/>
    </w:p>
    <w:p w:rsidR="00B939D1" w:rsidRDefault="00B939D1" w:rsidP="00B939D1">
      <w:pPr>
        <w:jc w:val="both"/>
      </w:pPr>
      <w:r>
        <w:t xml:space="preserve">  8) Informace k připravovaným smlouvám k pojistkám domů………………………</w:t>
      </w:r>
      <w:proofErr w:type="gramStart"/>
      <w:r>
        <w:t>…..</w:t>
      </w:r>
      <w:proofErr w:type="gramEnd"/>
      <w:r>
        <w:t xml:space="preserve"> Simonová</w:t>
      </w:r>
    </w:p>
    <w:p w:rsidR="00B939D1" w:rsidRDefault="00B939D1" w:rsidP="00B939D1">
      <w:pPr>
        <w:jc w:val="both"/>
      </w:pPr>
      <w:r>
        <w:t xml:space="preserve">     (ne jako členka KK, ale poradkyně) </w:t>
      </w:r>
    </w:p>
    <w:p w:rsidR="00B939D1" w:rsidRDefault="00B939D1" w:rsidP="00B939D1">
      <w:pPr>
        <w:jc w:val="both"/>
      </w:pPr>
      <w:r>
        <w:t xml:space="preserve">  9) Informace k připravovanému rozpočtu na rok 2016……………………………… Ing. Staňková</w:t>
      </w:r>
    </w:p>
    <w:p w:rsidR="00B939D1" w:rsidRDefault="00B939D1" w:rsidP="00B939D1">
      <w:pPr>
        <w:jc w:val="both"/>
      </w:pPr>
      <w:r>
        <w:t xml:space="preserve">10) Členské vztahy za </w:t>
      </w:r>
      <w:proofErr w:type="gramStart"/>
      <w:r>
        <w:t>leden.2016</w:t>
      </w:r>
      <w:proofErr w:type="gramEnd"/>
      <w:r>
        <w:t>……………………………………………………… ……  Faltus</w:t>
      </w:r>
    </w:p>
    <w:p w:rsidR="00B939D1" w:rsidRDefault="00B939D1" w:rsidP="00B939D1">
      <w:pPr>
        <w:jc w:val="both"/>
      </w:pPr>
      <w:r>
        <w:t xml:space="preserve"> 11)Ostatní………………………….……………………………</w:t>
      </w:r>
      <w:proofErr w:type="gramStart"/>
      <w:r>
        <w:t>…   …</w:t>
      </w:r>
      <w:proofErr w:type="gramEnd"/>
      <w:r>
        <w:t>……členové představenstva</w:t>
      </w:r>
    </w:p>
    <w:p w:rsidR="00B939D1" w:rsidRDefault="00B939D1" w:rsidP="00B939D1">
      <w:pPr>
        <w:jc w:val="both"/>
      </w:pPr>
    </w:p>
    <w:p w:rsidR="00B939D1" w:rsidRDefault="00B939D1" w:rsidP="00B939D1"/>
    <w:p w:rsidR="00B939D1" w:rsidRDefault="00B939D1" w:rsidP="00B939D1">
      <w:r>
        <w:t xml:space="preserve">  </w:t>
      </w:r>
    </w:p>
    <w:p w:rsidR="00B939D1" w:rsidRDefault="00B939D1" w:rsidP="00B939D1">
      <w:r>
        <w:t xml:space="preserve">         </w:t>
      </w:r>
    </w:p>
    <w:p w:rsidR="00B939D1" w:rsidRDefault="00B939D1" w:rsidP="00B939D1"/>
    <w:p w:rsidR="00B939D1" w:rsidRDefault="00B939D1" w:rsidP="00B939D1">
      <w:r>
        <w:t xml:space="preserve">       Změna programu vyhrazena.</w:t>
      </w:r>
    </w:p>
    <w:p w:rsidR="00B939D1" w:rsidRDefault="00B939D1" w:rsidP="00B939D1">
      <w:r>
        <w:t xml:space="preserve">    </w:t>
      </w:r>
    </w:p>
    <w:p w:rsidR="00B939D1" w:rsidRDefault="00B939D1" w:rsidP="00B939D1">
      <w:r>
        <w:t xml:space="preserve">   </w:t>
      </w:r>
    </w:p>
    <w:p w:rsidR="00B939D1" w:rsidRDefault="00B939D1" w:rsidP="00B939D1">
      <w:r>
        <w:t xml:space="preserve">                                                                                                        Lesáková Marie</w:t>
      </w:r>
    </w:p>
    <w:p w:rsidR="00B939D1" w:rsidRDefault="00B939D1" w:rsidP="00B939D1">
      <w:r>
        <w:t xml:space="preserve">                                                                                             Předsedkyně SBD Jablonné nad Orlicí</w:t>
      </w:r>
    </w:p>
    <w:p w:rsidR="00B939D1" w:rsidRDefault="00B939D1" w:rsidP="00B939D1"/>
    <w:p w:rsidR="00B939D1" w:rsidRDefault="00B939D1" w:rsidP="00B939D1"/>
    <w:p w:rsidR="00B939D1" w:rsidRDefault="00B939D1" w:rsidP="00B939D1"/>
    <w:p w:rsidR="00B939D1" w:rsidRDefault="00B939D1" w:rsidP="00B939D1"/>
    <w:p w:rsidR="00B939D1" w:rsidRDefault="00B939D1" w:rsidP="00B939D1"/>
    <w:p w:rsidR="00BB218B" w:rsidRDefault="00E17D23" w:rsidP="00B939D1">
      <w:pPr>
        <w:keepNext/>
        <w:pBdr>
          <w:bottom w:val="single" w:sz="12" w:space="1" w:color="auto"/>
        </w:pBdr>
        <w:outlineLvl w:val="0"/>
      </w:pPr>
      <w:r>
        <w:lastRenderedPageBreak/>
        <w:t xml:space="preserve">                     </w:t>
      </w:r>
    </w:p>
    <w:p w:rsidR="00E17D23" w:rsidRPr="00E17D23" w:rsidRDefault="00E17D23" w:rsidP="00F900B2">
      <w:pPr>
        <w:rPr>
          <w:b/>
        </w:rPr>
      </w:pPr>
      <w:r>
        <w:t xml:space="preserve">                                             </w:t>
      </w:r>
      <w:r w:rsidR="00AB111E">
        <w:t xml:space="preserve">                   </w:t>
      </w:r>
      <w:r>
        <w:t xml:space="preserve"> </w:t>
      </w:r>
      <w:r w:rsidRPr="00E17D23">
        <w:rPr>
          <w:b/>
        </w:rPr>
        <w:t xml:space="preserve">Zápis </w:t>
      </w:r>
      <w:proofErr w:type="gramStart"/>
      <w:r w:rsidRPr="00E17D23">
        <w:rPr>
          <w:b/>
        </w:rPr>
        <w:t>č. 2                                       Usnesení</w:t>
      </w:r>
      <w:proofErr w:type="gramEnd"/>
      <w:r w:rsidRPr="00E17D23">
        <w:rPr>
          <w:b/>
        </w:rPr>
        <w:t xml:space="preserve"> č. 2 – 2/2016 </w:t>
      </w:r>
    </w:p>
    <w:p w:rsidR="00E17D23" w:rsidRPr="00E17D23" w:rsidRDefault="00E17D23" w:rsidP="00F900B2">
      <w:pPr>
        <w:rPr>
          <w:b/>
        </w:rPr>
      </w:pPr>
    </w:p>
    <w:p w:rsidR="00E17D23" w:rsidRDefault="00E17D23" w:rsidP="00F900B2">
      <w:pPr>
        <w:rPr>
          <w:b/>
        </w:rPr>
      </w:pPr>
      <w:r>
        <w:rPr>
          <w:b/>
        </w:rPr>
        <w:t>z</w:t>
      </w:r>
      <w:r w:rsidRPr="00E17D23">
        <w:rPr>
          <w:b/>
        </w:rPr>
        <w:t> jednání představenstva, konané dne 1. 2. 2016 v kanceláři správy SBD</w:t>
      </w:r>
      <w:r>
        <w:rPr>
          <w:b/>
        </w:rPr>
        <w:t>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r>
        <w:rPr>
          <w:b/>
        </w:rPr>
        <w:t xml:space="preserve">Přítomní: </w:t>
      </w:r>
      <w:r>
        <w:t>dle prezenční listiny.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Ad1</w:t>
      </w:r>
      <w:r w:rsidRPr="005C7BC5">
        <w:rPr>
          <w:bCs/>
        </w:rPr>
        <w:t>) jednání představenstva zahájila a řídila předsedkyně SBD Jablonné nad Orlicí paní Marie Lesáková a seznámila přítomné s programem a nechala o něm hlasovat.</w:t>
      </w:r>
      <w:r>
        <w:rPr>
          <w:bCs/>
        </w:rPr>
        <w:t xml:space="preserve"> Program byl odhlasován.</w:t>
      </w:r>
    </w:p>
    <w:p w:rsidR="00B966B6" w:rsidRPr="00412BB7" w:rsidRDefault="00B966B6" w:rsidP="00B966B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. </w:t>
      </w: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rPr>
          <w:bCs/>
        </w:rPr>
        <w:t>)</w:t>
      </w:r>
      <w:r w:rsidRPr="005C7BC5">
        <w:t xml:space="preserve"> člen představenstva pan </w:t>
      </w:r>
      <w:r>
        <w:t xml:space="preserve">Jiří Dudek </w:t>
      </w:r>
      <w:r w:rsidRPr="005C7BC5">
        <w:t>provedl kontrolu znění zápisu č</w:t>
      </w:r>
      <w:r>
        <w:t>. 1</w:t>
      </w:r>
      <w:r w:rsidR="000E6F29">
        <w:t xml:space="preserve"> </w:t>
      </w:r>
      <w:r w:rsidRPr="005C7BC5">
        <w:t>ze dne</w:t>
      </w:r>
      <w:r>
        <w:t xml:space="preserve"> </w:t>
      </w:r>
      <w:r w:rsidR="000E6F29">
        <w:t>11</w:t>
      </w:r>
      <w:r>
        <w:t>. 1</w:t>
      </w:r>
      <w:r w:rsidRPr="005C7BC5">
        <w:t>. 201</w:t>
      </w:r>
      <w:r w:rsidR="000E6F29">
        <w:t>6</w:t>
      </w:r>
      <w:r w:rsidRPr="005C7BC5">
        <w:t>.  Představenstvo vzalo na vědomí bez připomínek</w:t>
      </w:r>
      <w:r>
        <w:t>. Plnění úkolů převážně splněno, přetrvávající úkoly jsou uvedeny v usnesení představenstva, oddíl „ukládá“.</w:t>
      </w:r>
    </w:p>
    <w:p w:rsidR="00B966B6" w:rsidRDefault="00B966B6" w:rsidP="00B966B6">
      <w:pPr>
        <w:autoSpaceDE w:val="0"/>
        <w:autoSpaceDN w:val="0"/>
        <w:adjustRightInd w:val="0"/>
      </w:pPr>
      <w:r w:rsidRPr="00F36B8C">
        <w:rPr>
          <w:b/>
          <w:bCs/>
        </w:rPr>
        <w:t>Ad</w:t>
      </w:r>
      <w:r>
        <w:rPr>
          <w:b/>
          <w:bCs/>
        </w:rPr>
        <w:t>3</w:t>
      </w:r>
      <w:r w:rsidRPr="00F36B8C">
        <w:rPr>
          <w:b/>
          <w:bCs/>
        </w:rPr>
        <w:t>)</w:t>
      </w:r>
      <w:r>
        <w:rPr>
          <w:b/>
          <w:bCs/>
        </w:rPr>
        <w:t xml:space="preserve"> č</w:t>
      </w:r>
      <w:r>
        <w:t xml:space="preserve">len představenstva pan </w:t>
      </w:r>
      <w:proofErr w:type="spellStart"/>
      <w:r>
        <w:t>Gunter</w:t>
      </w:r>
      <w:proofErr w:type="spellEnd"/>
      <w:r>
        <w:t xml:space="preserve"> </w:t>
      </w:r>
      <w:proofErr w:type="spellStart"/>
      <w:r>
        <w:t>Scholz</w:t>
      </w:r>
      <w:proofErr w:type="spellEnd"/>
      <w:r>
        <w:t xml:space="preserve"> seznámil představenstvo se zápisy domovních správ:</w:t>
      </w:r>
    </w:p>
    <w:p w:rsidR="000E6F29" w:rsidRDefault="000E6F29" w:rsidP="00B966B6">
      <w:pPr>
        <w:autoSpaceDE w:val="0"/>
        <w:autoSpaceDN w:val="0"/>
        <w:adjustRightInd w:val="0"/>
      </w:pPr>
      <w:r>
        <w:t>HS 418 – Sobkovice ze dne 30. 10. 2015 dle programu seznámení se zápisem se Shromáždění delegátů</w:t>
      </w:r>
      <w:r w:rsidR="00C20398">
        <w:t>, změna bankovního spojen</w:t>
      </w:r>
      <w:r w:rsidR="00AB111E">
        <w:t>í SBD, vybourání kolárny. Přívod</w:t>
      </w:r>
      <w:r w:rsidR="00C20398">
        <w:t xml:space="preserve"> vody, materiál na rekonstrukci kolárny, popelnice.</w:t>
      </w:r>
    </w:p>
    <w:p w:rsidR="00C20398" w:rsidRDefault="00C20398" w:rsidP="00B966B6">
      <w:pPr>
        <w:autoSpaceDE w:val="0"/>
        <w:autoSpaceDN w:val="0"/>
        <w:adjustRightInd w:val="0"/>
      </w:pPr>
      <w:r>
        <w:t>HS 402 – ze dne 18. 1. 2016 dle programu výměna oken, úklid společných prostor.</w:t>
      </w:r>
    </w:p>
    <w:p w:rsidR="00C20398" w:rsidRDefault="00C20398" w:rsidP="00B966B6">
      <w:pPr>
        <w:autoSpaceDE w:val="0"/>
        <w:autoSpaceDN w:val="0"/>
        <w:adjustRightInd w:val="0"/>
      </w:pPr>
      <w:r>
        <w:t xml:space="preserve">HS 408 – tři zápisy – 1. 7. 2015,21. 9. 2015 a 16. 1. 2016. – zvolena samospráva předseda Josef </w:t>
      </w:r>
      <w:proofErr w:type="spellStart"/>
      <w:r>
        <w:t>Unčovský</w:t>
      </w:r>
      <w:proofErr w:type="spellEnd"/>
      <w:r w:rsidR="004B42DE">
        <w:t>, ostatní členové Chaloupková Eva, Stejskal Jiří. Odhlasována výměna měřičů tepla, plán oprav na rok 2016.</w:t>
      </w:r>
    </w:p>
    <w:p w:rsidR="00B966B6" w:rsidRDefault="00B966B6" w:rsidP="00B966B6">
      <w:pPr>
        <w:autoSpaceDE w:val="0"/>
        <w:autoSpaceDN w:val="0"/>
        <w:adjustRightInd w:val="0"/>
      </w:pPr>
      <w:r w:rsidRPr="006F4D99">
        <w:rPr>
          <w:b/>
        </w:rPr>
        <w:t>Ad</w:t>
      </w:r>
      <w:r>
        <w:rPr>
          <w:b/>
        </w:rPr>
        <w:t>4</w:t>
      </w:r>
      <w:r w:rsidRPr="006F4D99">
        <w:rPr>
          <w:b/>
        </w:rPr>
        <w:t>)</w:t>
      </w:r>
      <w:r>
        <w:t xml:space="preserve"> člen představenstva Martina </w:t>
      </w:r>
      <w:proofErr w:type="spellStart"/>
      <w:r>
        <w:t>Gregušová</w:t>
      </w:r>
      <w:proofErr w:type="spellEnd"/>
      <w:r>
        <w:t xml:space="preserve"> informovala o hospodaření SBD:</w:t>
      </w:r>
    </w:p>
    <w:p w:rsidR="0060155B" w:rsidRDefault="0060155B" w:rsidP="00B966B6">
      <w:pPr>
        <w:autoSpaceDE w:val="0"/>
        <w:autoSpaceDN w:val="0"/>
        <w:adjustRightInd w:val="0"/>
      </w:pPr>
    </w:p>
    <w:tbl>
      <w:tblPr>
        <w:tblW w:w="143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855"/>
        <w:gridCol w:w="6571"/>
        <w:gridCol w:w="189"/>
        <w:gridCol w:w="1738"/>
        <w:gridCol w:w="936"/>
        <w:gridCol w:w="937"/>
        <w:gridCol w:w="1057"/>
      </w:tblGrid>
      <w:tr w:rsidR="0098448E" w:rsidRPr="00180A14" w:rsidTr="004B42DE">
        <w:trPr>
          <w:trHeight w:val="424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Default="004B42DE" w:rsidP="004B42DE">
            <w:pPr>
              <w:ind w:right="-5724"/>
              <w:rPr>
                <w:color w:val="000000"/>
              </w:rPr>
            </w:pPr>
            <w:r>
              <w:rPr>
                <w:color w:val="000000"/>
              </w:rPr>
              <w:t xml:space="preserve">Pokladní hotovost ke dni 1. 2. 2016 </w:t>
            </w:r>
            <w:r w:rsidR="0060155B">
              <w:rPr>
                <w:color w:val="000000"/>
              </w:rPr>
              <w:t xml:space="preserve"> </w:t>
            </w:r>
            <w:r w:rsidR="00AB111E">
              <w:rPr>
                <w:color w:val="000000"/>
              </w:rPr>
              <w:t xml:space="preserve">    127 227,</w:t>
            </w:r>
            <w:r>
              <w:rPr>
                <w:color w:val="000000"/>
              </w:rPr>
              <w:t>00 Kč.</w:t>
            </w:r>
          </w:p>
          <w:p w:rsidR="004B42DE" w:rsidRDefault="004B42DE" w:rsidP="004B42DE">
            <w:pPr>
              <w:ind w:right="-5724"/>
              <w:rPr>
                <w:color w:val="000000"/>
              </w:rPr>
            </w:pPr>
            <w:r>
              <w:rPr>
                <w:color w:val="000000"/>
              </w:rPr>
              <w:t xml:space="preserve">Stav účtu ke dni 1. 2. </w:t>
            </w:r>
            <w:proofErr w:type="gramStart"/>
            <w:r>
              <w:rPr>
                <w:color w:val="000000"/>
              </w:rPr>
              <w:t>2016       ČS</w:t>
            </w:r>
            <w:proofErr w:type="gramEnd"/>
            <w:r>
              <w:rPr>
                <w:color w:val="000000"/>
              </w:rPr>
              <w:t xml:space="preserve"> </w:t>
            </w:r>
            <w:r w:rsidR="0060155B">
              <w:rPr>
                <w:color w:val="000000"/>
              </w:rPr>
              <w:t xml:space="preserve"> </w:t>
            </w:r>
            <w:r w:rsidR="00AB111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2 417 506,64 Kč.</w:t>
            </w:r>
          </w:p>
          <w:p w:rsidR="0060155B" w:rsidRDefault="0060155B" w:rsidP="004B42DE">
            <w:pPr>
              <w:ind w:right="-5724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</w:t>
            </w:r>
            <w:proofErr w:type="gramStart"/>
            <w:r>
              <w:rPr>
                <w:color w:val="000000"/>
              </w:rPr>
              <w:t xml:space="preserve">ČSOB  </w:t>
            </w:r>
            <w:r w:rsidR="00AB11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335 937,60</w:t>
            </w:r>
            <w:proofErr w:type="gramEnd"/>
            <w:r>
              <w:rPr>
                <w:color w:val="000000"/>
              </w:rPr>
              <w:t xml:space="preserve"> Kč.</w:t>
            </w:r>
          </w:p>
          <w:p w:rsidR="0060155B" w:rsidRDefault="0060155B" w:rsidP="004B42DE">
            <w:pPr>
              <w:ind w:right="-5724"/>
              <w:rPr>
                <w:color w:val="000000"/>
              </w:rPr>
            </w:pPr>
          </w:p>
          <w:p w:rsidR="0060155B" w:rsidRDefault="0060155B" w:rsidP="004B42DE">
            <w:pPr>
              <w:ind w:right="-5724"/>
              <w:rPr>
                <w:color w:val="000000"/>
              </w:rPr>
            </w:pPr>
            <w:r>
              <w:rPr>
                <w:color w:val="000000"/>
              </w:rPr>
              <w:t xml:space="preserve">Účty </w:t>
            </w:r>
            <w:proofErr w:type="gramStart"/>
            <w:r>
              <w:rPr>
                <w:color w:val="000000"/>
              </w:rPr>
              <w:t xml:space="preserve">celkem      </w:t>
            </w:r>
            <w:r w:rsidR="00AB111E">
              <w:rPr>
                <w:color w:val="000000"/>
              </w:rPr>
              <w:t xml:space="preserve">                                </w:t>
            </w:r>
            <w:r>
              <w:rPr>
                <w:color w:val="000000"/>
              </w:rPr>
              <w:t xml:space="preserve">  2 753 444,24</w:t>
            </w:r>
            <w:proofErr w:type="gramEnd"/>
            <w:r>
              <w:rPr>
                <w:color w:val="000000"/>
              </w:rPr>
              <w:t xml:space="preserve"> Kč.</w:t>
            </w:r>
          </w:p>
          <w:p w:rsidR="0060155B" w:rsidRDefault="0060155B" w:rsidP="004B42DE">
            <w:pPr>
              <w:ind w:right="-5724"/>
              <w:rPr>
                <w:color w:val="000000"/>
              </w:rPr>
            </w:pPr>
          </w:p>
          <w:p w:rsidR="004B42DE" w:rsidRDefault="0060155B" w:rsidP="004B42DE">
            <w:pPr>
              <w:ind w:right="-5724"/>
              <w:rPr>
                <w:color w:val="000000"/>
              </w:rPr>
            </w:pPr>
            <w:r>
              <w:rPr>
                <w:color w:val="000000"/>
              </w:rPr>
              <w:t>Informace o instituci</w:t>
            </w:r>
            <w:r w:rsidR="00AB111E">
              <w:rPr>
                <w:color w:val="000000"/>
              </w:rPr>
              <w:t>o</w:t>
            </w:r>
            <w:r>
              <w:rPr>
                <w:color w:val="000000"/>
              </w:rPr>
              <w:t>n</w:t>
            </w:r>
            <w:r w:rsidR="00AB111E">
              <w:rPr>
                <w:color w:val="000000"/>
              </w:rPr>
              <w:t>álním</w:t>
            </w:r>
            <w:r>
              <w:rPr>
                <w:color w:val="000000"/>
              </w:rPr>
              <w:t xml:space="preserve"> fondu:</w:t>
            </w:r>
          </w:p>
          <w:p w:rsidR="004B42DE" w:rsidRDefault="00AB111E" w:rsidP="004B42DE">
            <w:pPr>
              <w:ind w:right="-5724"/>
              <w:rPr>
                <w:color w:val="000000"/>
              </w:rPr>
            </w:pPr>
            <w: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60155B">
              <w:rPr>
                <w:noProof/>
              </w:rPr>
              <w:drawing>
                <wp:inline distT="0" distB="0" distL="0" distR="0">
                  <wp:extent cx="6734175" cy="9525000"/>
                  <wp:effectExtent l="19050" t="0" r="9525" b="0"/>
                  <wp:docPr id="7" name="obrázek 7" descr="C:\Users\SPRAVCE\Downloads\Desktop\fond_cené_papí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PRAVCE\Downloads\Desktop\fond_cené_papí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952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2DE" w:rsidRPr="004B42DE" w:rsidRDefault="004B42DE" w:rsidP="004B42DE">
            <w:pPr>
              <w:ind w:right="-572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4B42DE">
        <w:trPr>
          <w:trHeight w:val="27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448E" w:rsidRPr="00180A14" w:rsidTr="004B42DE">
        <w:trPr>
          <w:trHeight w:val="383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A14" w:rsidRPr="00180A14" w:rsidRDefault="00180A14" w:rsidP="00180A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80A14" w:rsidRDefault="0060155B" w:rsidP="00B966B6">
      <w:pPr>
        <w:autoSpaceDE w:val="0"/>
        <w:autoSpaceDN w:val="0"/>
        <w:adjustRightInd w:val="0"/>
      </w:pPr>
      <w:r>
        <w:t xml:space="preserve">Paní </w:t>
      </w:r>
      <w:proofErr w:type="spellStart"/>
      <w:r>
        <w:t>Gregušová</w:t>
      </w:r>
      <w:proofErr w:type="spellEnd"/>
      <w:r>
        <w:t xml:space="preserve"> oznámila ceny pitné vody pro rok 2016 – vodné a stočné 77,40 Kč vč. DPH.</w:t>
      </w:r>
    </w:p>
    <w:p w:rsidR="0060155B" w:rsidRDefault="0060155B" w:rsidP="00B966B6">
      <w:pPr>
        <w:autoSpaceDE w:val="0"/>
        <w:autoSpaceDN w:val="0"/>
        <w:adjustRightInd w:val="0"/>
      </w:pPr>
    </w:p>
    <w:p w:rsidR="0060155B" w:rsidRDefault="0060155B" w:rsidP="00B966B6">
      <w:pPr>
        <w:autoSpaceDE w:val="0"/>
        <w:autoSpaceDN w:val="0"/>
        <w:adjustRightInd w:val="0"/>
      </w:pPr>
      <w:r w:rsidRPr="0060155B">
        <w:rPr>
          <w:b/>
        </w:rPr>
        <w:t>Ad5)</w:t>
      </w:r>
      <w:r>
        <w:rPr>
          <w:b/>
        </w:rPr>
        <w:t xml:space="preserve"> </w:t>
      </w:r>
      <w:r w:rsidR="00D54B61" w:rsidRPr="00D54B61">
        <w:t>Informace ohledně topičů Rozeslat jednotlivým domům náplň práce topičů,</w:t>
      </w:r>
      <w:r w:rsidR="00D54B61">
        <w:t xml:space="preserve"> </w:t>
      </w:r>
      <w:r w:rsidR="00D54B61" w:rsidRPr="00D54B61">
        <w:t>řídí je výbor samosprávy.</w:t>
      </w:r>
      <w:r w:rsidR="00D54B61">
        <w:t xml:space="preserve"> Pokud je problém, na schůzi je platné, co odhlasuje nadpoloviční většina přítomných.</w:t>
      </w:r>
    </w:p>
    <w:p w:rsidR="00D54B61" w:rsidRDefault="00D54B61" w:rsidP="00B966B6">
      <w:pPr>
        <w:autoSpaceDE w:val="0"/>
        <w:autoSpaceDN w:val="0"/>
        <w:adjustRightInd w:val="0"/>
      </w:pPr>
      <w:r w:rsidRPr="00D54B61">
        <w:rPr>
          <w:b/>
        </w:rPr>
        <w:t>Ad6)</w:t>
      </w:r>
      <w:r>
        <w:rPr>
          <w:b/>
        </w:rPr>
        <w:t xml:space="preserve"> </w:t>
      </w:r>
      <w:r>
        <w:t xml:space="preserve">Napsat dotaz na </w:t>
      </w:r>
      <w:proofErr w:type="spellStart"/>
      <w:r>
        <w:t>MěÚ</w:t>
      </w:r>
      <w:proofErr w:type="spellEnd"/>
      <w:r>
        <w:t xml:space="preserve"> Jablonné nad Orlicí, na jakém právním podkladu </w:t>
      </w:r>
      <w:r w:rsidR="00AC21C3">
        <w:t xml:space="preserve">rozhodli o financování </w:t>
      </w:r>
      <w:proofErr w:type="spellStart"/>
      <w:r w:rsidR="00AC21C3">
        <w:t>pochůzných</w:t>
      </w:r>
      <w:proofErr w:type="spellEnd"/>
      <w:r w:rsidR="00AC21C3">
        <w:t xml:space="preserve"> ploch.</w:t>
      </w:r>
    </w:p>
    <w:p w:rsidR="00AC21C3" w:rsidRDefault="00AC21C3" w:rsidP="00B966B6">
      <w:pPr>
        <w:autoSpaceDE w:val="0"/>
        <w:autoSpaceDN w:val="0"/>
        <w:adjustRightInd w:val="0"/>
      </w:pPr>
      <w:r w:rsidRPr="00AC21C3">
        <w:rPr>
          <w:b/>
        </w:rPr>
        <w:t xml:space="preserve">Ad7) </w:t>
      </w:r>
      <w:r>
        <w:t xml:space="preserve">Paní </w:t>
      </w:r>
      <w:proofErr w:type="spellStart"/>
      <w:r>
        <w:t>Gregušová</w:t>
      </w:r>
      <w:proofErr w:type="spellEnd"/>
      <w:r>
        <w:t xml:space="preserve"> na tomto úkolu tvrdě pracuje.</w:t>
      </w:r>
    </w:p>
    <w:p w:rsidR="00AC21C3" w:rsidRDefault="00AC21C3" w:rsidP="00AC21C3">
      <w:pPr>
        <w:rPr>
          <w:b/>
          <w:bCs/>
          <w:sz w:val="30"/>
          <w:szCs w:val="30"/>
        </w:rPr>
      </w:pPr>
      <w:r w:rsidRPr="00AC21C3">
        <w:rPr>
          <w:b/>
        </w:rPr>
        <w:t>Ad8)</w:t>
      </w:r>
      <w:r w:rsidRPr="00AC21C3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  <w:t>Zápis z kontroly pojistných částek jednotlivých bytových domů</w:t>
      </w:r>
    </w:p>
    <w:p w:rsidR="00AC21C3" w:rsidRDefault="00AC21C3" w:rsidP="00AC21C3">
      <w:pPr>
        <w:rPr>
          <w:b/>
          <w:bCs/>
          <w:sz w:val="30"/>
          <w:szCs w:val="30"/>
        </w:rPr>
      </w:pPr>
    </w:p>
    <w:p w:rsidR="00AC21C3" w:rsidRDefault="00AC21C3" w:rsidP="00AC21C3">
      <w:r>
        <w:t xml:space="preserve">Dne </w:t>
      </w:r>
      <w:proofErr w:type="gramStart"/>
      <w:r>
        <w:t>12.1.2016</w:t>
      </w:r>
      <w:proofErr w:type="gramEnd"/>
      <w:r>
        <w:t xml:space="preserve"> byla provedena kontrola výše pojistných částek jednotlivých bytových domů v majetku SBD Jablonné nad Orlicí. Bylo zjištěno, že domy, které </w:t>
      </w:r>
      <w:proofErr w:type="gramStart"/>
      <w:r>
        <w:t>jsou</w:t>
      </w:r>
      <w:proofErr w:type="gramEnd"/>
      <w:r>
        <w:t xml:space="preserve"> historicky nejstarší </w:t>
      </w:r>
      <w:proofErr w:type="gramStart"/>
      <w:r>
        <w:t>jsou</w:t>
      </w:r>
      <w:proofErr w:type="gramEnd"/>
      <w:r>
        <w:t xml:space="preserve"> podpojištěny a bylo by nutné zvýšit pojistnou částku tak, aby bylo možné domy znovu postavit, pokud by došlo k totální škodě.</w:t>
      </w:r>
    </w:p>
    <w:p w:rsidR="00AC21C3" w:rsidRDefault="00AC21C3" w:rsidP="00AC21C3"/>
    <w:p w:rsidR="00AC21C3" w:rsidRDefault="00AC21C3" w:rsidP="00AC21C3">
      <w:r>
        <w:t>HS 401</w:t>
      </w:r>
      <w:r>
        <w:tab/>
        <w:t xml:space="preserve">24 bytů   </w:t>
      </w:r>
      <w:r>
        <w:tab/>
        <w:t xml:space="preserve">20 500 000,-   </w:t>
      </w:r>
      <w:r>
        <w:tab/>
        <w:t xml:space="preserve">      3 842,-</w:t>
      </w:r>
      <w:r>
        <w:tab/>
      </w:r>
      <w:r>
        <w:tab/>
        <w:t>29 900 000,-</w:t>
      </w:r>
      <w:r>
        <w:tab/>
      </w:r>
      <w:r>
        <w:tab/>
        <w:t>5 622,-</w:t>
      </w:r>
    </w:p>
    <w:p w:rsidR="00AC21C3" w:rsidRDefault="00AC21C3" w:rsidP="00AC21C3">
      <w:r>
        <w:t>HS 402</w:t>
      </w:r>
      <w:r>
        <w:tab/>
        <w:t>19 bytů</w:t>
      </w:r>
      <w:r>
        <w:tab/>
        <w:t>16 000 000,-</w:t>
      </w:r>
      <w:r>
        <w:tab/>
        <w:t xml:space="preserve">      3 000,-</w:t>
      </w:r>
      <w:r>
        <w:tab/>
      </w:r>
      <w:r>
        <w:tab/>
        <w:t>24 700 000,-</w:t>
      </w:r>
      <w:r>
        <w:tab/>
      </w:r>
      <w:r>
        <w:tab/>
        <w:t>3 562,-</w:t>
      </w:r>
    </w:p>
    <w:p w:rsidR="00AC21C3" w:rsidRDefault="00AC21C3" w:rsidP="00AC21C3">
      <w:r>
        <w:t>HS 403</w:t>
      </w:r>
      <w:r>
        <w:tab/>
        <w:t>24 bytů</w:t>
      </w:r>
      <w:r>
        <w:tab/>
        <w:t>20 500 000,-</w:t>
      </w:r>
      <w:r>
        <w:tab/>
        <w:t xml:space="preserve">      3 842,-</w:t>
      </w:r>
      <w:r>
        <w:tab/>
      </w:r>
      <w:r>
        <w:tab/>
        <w:t>29 900 000,-</w:t>
      </w:r>
      <w:r>
        <w:tab/>
      </w:r>
      <w:r>
        <w:tab/>
        <w:t>5 622,-</w:t>
      </w:r>
    </w:p>
    <w:p w:rsidR="00AC21C3" w:rsidRDefault="00AC21C3" w:rsidP="00AC21C3">
      <w:r>
        <w:t>HS 404</w:t>
      </w:r>
      <w:r>
        <w:tab/>
        <w:t>24 bytů</w:t>
      </w:r>
      <w:r>
        <w:tab/>
        <w:t>19 100 000,-</w:t>
      </w:r>
      <w:r>
        <w:tab/>
        <w:t xml:space="preserve">      3 590,-</w:t>
      </w:r>
      <w:r>
        <w:tab/>
      </w:r>
      <w:r>
        <w:tab/>
        <w:t>27 300 000,-</w:t>
      </w:r>
      <w:r>
        <w:tab/>
      </w:r>
      <w:r>
        <w:tab/>
        <w:t>5 331,-</w:t>
      </w:r>
    </w:p>
    <w:p w:rsidR="00AC21C3" w:rsidRDefault="00AC21C3" w:rsidP="00AC21C3">
      <w:r>
        <w:t>HS 405</w:t>
      </w:r>
      <w:r>
        <w:tab/>
        <w:t>24 bytů</w:t>
      </w:r>
      <w:r>
        <w:tab/>
        <w:t>18 800 000,-</w:t>
      </w:r>
      <w:r>
        <w:tab/>
        <w:t xml:space="preserve">      3 536,-</w:t>
      </w:r>
      <w:r>
        <w:tab/>
      </w:r>
      <w:r>
        <w:tab/>
        <w:t>28 600 000,-</w:t>
      </w:r>
      <w:r>
        <w:tab/>
        <w:t xml:space="preserve">            5 379,-</w:t>
      </w:r>
    </w:p>
    <w:p w:rsidR="00AC21C3" w:rsidRDefault="00AC21C3" w:rsidP="00AC21C3">
      <w:r>
        <w:t>HS 406</w:t>
      </w:r>
      <w:r>
        <w:tab/>
        <w:t>24 bytů</w:t>
      </w:r>
      <w:r>
        <w:tab/>
        <w:t>17 600 000,-</w:t>
      </w:r>
      <w:r>
        <w:tab/>
        <w:t xml:space="preserve">      3 320,-</w:t>
      </w:r>
      <w:r>
        <w:tab/>
      </w:r>
      <w:r>
        <w:tab/>
        <w:t xml:space="preserve">27 300 000,-  </w:t>
      </w:r>
      <w:r>
        <w:tab/>
      </w:r>
      <w:r>
        <w:tab/>
        <w:t>5 331,-</w:t>
      </w:r>
    </w:p>
    <w:p w:rsidR="00AC21C3" w:rsidRDefault="00AC21C3" w:rsidP="00AC21C3">
      <w:r>
        <w:t>HS 407</w:t>
      </w:r>
      <w:r>
        <w:tab/>
        <w:t>24 bytů</w:t>
      </w:r>
      <w:r>
        <w:tab/>
        <w:t>20 200 000,-</w:t>
      </w:r>
      <w:r>
        <w:tab/>
        <w:t xml:space="preserve">      3 752,-</w:t>
      </w:r>
      <w:r>
        <w:tab/>
      </w:r>
      <w:r>
        <w:tab/>
        <w:t>26 000 000,-</w:t>
      </w:r>
      <w:r>
        <w:tab/>
      </w:r>
      <w:r>
        <w:tab/>
        <w:t>4 958,-</w:t>
      </w:r>
    </w:p>
    <w:p w:rsidR="00AC21C3" w:rsidRDefault="00AC21C3" w:rsidP="00AC21C3"/>
    <w:p w:rsidR="00AC21C3" w:rsidRDefault="00AC21C3" w:rsidP="00AC21C3">
      <w:r>
        <w:t>HS 408</w:t>
      </w:r>
      <w:r>
        <w:tab/>
        <w:t>12 bytů</w:t>
      </w:r>
      <w:r>
        <w:tab/>
        <w:t>15 000 000,-</w:t>
      </w:r>
      <w:r>
        <w:tab/>
        <w:t xml:space="preserve">      2 776,-</w:t>
      </w:r>
      <w:r>
        <w:tab/>
      </w:r>
      <w:r>
        <w:tab/>
        <w:t>16 800 000,-</w:t>
      </w:r>
      <w:r>
        <w:tab/>
      </w:r>
      <w:r>
        <w:tab/>
        <w:t>3 109,-</w:t>
      </w:r>
    </w:p>
    <w:p w:rsidR="00AC21C3" w:rsidRDefault="00AC21C3" w:rsidP="00AC21C3">
      <w:r>
        <w:t>HS 409</w:t>
      </w:r>
      <w:r>
        <w:tab/>
        <w:t>12 bytů</w:t>
      </w:r>
      <w:r>
        <w:tab/>
        <w:t>14 000 000,-</w:t>
      </w:r>
      <w:r>
        <w:tab/>
        <w:t xml:space="preserve">      2 596,-</w:t>
      </w:r>
      <w:r>
        <w:tab/>
      </w:r>
      <w:r>
        <w:tab/>
        <w:t>15 400 000,-</w:t>
      </w:r>
      <w:r>
        <w:tab/>
        <w:t xml:space="preserve">            2 856,-</w:t>
      </w:r>
    </w:p>
    <w:p w:rsidR="00AC21C3" w:rsidRDefault="00AC21C3" w:rsidP="00AC21C3">
      <w:r>
        <w:t>HS 410</w:t>
      </w:r>
      <w:r>
        <w:tab/>
        <w:t>18 bytů</w:t>
      </w:r>
      <w:r>
        <w:tab/>
        <w:t>13 300 000,-</w:t>
      </w:r>
      <w:r>
        <w:tab/>
        <w:t xml:space="preserve">      2 507,-</w:t>
      </w:r>
      <w:r>
        <w:tab/>
      </w:r>
      <w:r>
        <w:tab/>
        <w:t>14 000 000,-</w:t>
      </w:r>
      <w:r>
        <w:tab/>
      </w:r>
      <w:r>
        <w:tab/>
        <w:t>2 639,-</w:t>
      </w:r>
    </w:p>
    <w:p w:rsidR="00AC21C3" w:rsidRDefault="00AC21C3" w:rsidP="00AC21C3">
      <w:r>
        <w:t>HS 411</w:t>
      </w:r>
      <w:r>
        <w:tab/>
        <w:t>12 bytů</w:t>
      </w:r>
      <w:r>
        <w:tab/>
        <w:t xml:space="preserve">  7 550 000,-</w:t>
      </w:r>
      <w:r>
        <w:tab/>
        <w:t xml:space="preserve">      1 435,-</w:t>
      </w:r>
      <w:r>
        <w:tab/>
      </w:r>
      <w:r>
        <w:tab/>
        <w:t xml:space="preserve">  8 400 000,-</w:t>
      </w:r>
      <w:r>
        <w:tab/>
      </w:r>
      <w:r>
        <w:tab/>
        <w:t>1 997,-</w:t>
      </w:r>
    </w:p>
    <w:p w:rsidR="00AC21C3" w:rsidRDefault="00AC21C3" w:rsidP="00AC21C3">
      <w:r>
        <w:t>HS 414</w:t>
      </w:r>
      <w:r>
        <w:tab/>
        <w:t>21 bytů</w:t>
      </w:r>
      <w:r>
        <w:tab/>
        <w:t>25 650 000</w:t>
      </w:r>
      <w:r>
        <w:tab/>
        <w:t xml:space="preserve">      4 749,-</w:t>
      </w:r>
      <w:r>
        <w:tab/>
      </w:r>
      <w:r>
        <w:tab/>
        <w:t>27 300 000,-</w:t>
      </w:r>
      <w:r>
        <w:tab/>
        <w:t xml:space="preserve">            5 055,-</w:t>
      </w:r>
    </w:p>
    <w:p w:rsidR="00AC21C3" w:rsidRDefault="00AC21C3" w:rsidP="00AC21C3">
      <w:r>
        <w:t>HS 415</w:t>
      </w:r>
      <w:r>
        <w:tab/>
        <w:t>20 bytů</w:t>
      </w:r>
      <w:r>
        <w:tab/>
        <w:t xml:space="preserve">30 000 000,- </w:t>
      </w:r>
      <w:r>
        <w:tab/>
        <w:t xml:space="preserve">      5 526,-</w:t>
      </w:r>
    </w:p>
    <w:p w:rsidR="00AC21C3" w:rsidRDefault="00AC21C3" w:rsidP="00AC21C3">
      <w:r>
        <w:t>HS 416</w:t>
      </w:r>
      <w:r>
        <w:tab/>
        <w:t>21 bytů</w:t>
      </w:r>
      <w:r>
        <w:tab/>
        <w:t>25 500 000,-</w:t>
      </w:r>
      <w:r>
        <w:tab/>
        <w:t xml:space="preserve">      4 722,-</w:t>
      </w:r>
      <w:r>
        <w:tab/>
      </w:r>
      <w:r>
        <w:tab/>
        <w:t>26 600 000,-</w:t>
      </w:r>
      <w:r>
        <w:tab/>
      </w:r>
      <w:r>
        <w:tab/>
        <w:t>4 926,-</w:t>
      </w:r>
    </w:p>
    <w:p w:rsidR="00AC21C3" w:rsidRDefault="00AC21C3" w:rsidP="00AC21C3">
      <w:r>
        <w:t>HS 417</w:t>
      </w:r>
      <w:r>
        <w:tab/>
        <w:t>21 bytů</w:t>
      </w:r>
      <w:r>
        <w:tab/>
        <w:t xml:space="preserve">21 400 000,- </w:t>
      </w:r>
      <w:r>
        <w:tab/>
        <w:t xml:space="preserve">      3 984,-</w:t>
      </w:r>
      <w:r>
        <w:tab/>
      </w:r>
      <w:r>
        <w:tab/>
        <w:t>22 400 000,-</w:t>
      </w:r>
      <w:r>
        <w:tab/>
        <w:t xml:space="preserve">            4 170,-</w:t>
      </w:r>
    </w:p>
    <w:p w:rsidR="00AC21C3" w:rsidRDefault="00AC21C3" w:rsidP="00AC21C3">
      <w:r>
        <w:t>Sobkovice</w:t>
      </w:r>
      <w:r>
        <w:tab/>
        <w:t xml:space="preserve">  6 bytů</w:t>
      </w:r>
      <w:r>
        <w:tab/>
        <w:t xml:space="preserve">  7 000 000,-</w:t>
      </w:r>
      <w:r>
        <w:tab/>
        <w:t xml:space="preserve">      1 260,-</w:t>
      </w:r>
      <w:r>
        <w:tab/>
      </w:r>
      <w:r>
        <w:tab/>
        <w:t xml:space="preserve">  7 800 000,-</w:t>
      </w:r>
      <w:r>
        <w:tab/>
        <w:t xml:space="preserve">            1 404,-</w:t>
      </w:r>
    </w:p>
    <w:p w:rsidR="00AC21C3" w:rsidRDefault="00AC21C3" w:rsidP="00AC21C3"/>
    <w:p w:rsidR="00AC21C3" w:rsidRDefault="00AC21C3" w:rsidP="00AC21C3"/>
    <w:p w:rsidR="00AC21C3" w:rsidRDefault="00AC21C3" w:rsidP="00AC21C3">
      <w:r>
        <w:t>Rozdíl ve výši pojistného na jednotlivé byty činí v průměru 75,-</w:t>
      </w:r>
    </w:p>
    <w:p w:rsidR="00AC21C3" w:rsidRDefault="00AC21C3" w:rsidP="00AC21C3"/>
    <w:p w:rsidR="00AC21C3" w:rsidRDefault="00AC21C3" w:rsidP="00AC21C3">
      <w:r>
        <w:t>Nové pojistné je pouze informativní.</w:t>
      </w:r>
    </w:p>
    <w:p w:rsidR="00AC21C3" w:rsidRDefault="00AC21C3" w:rsidP="00AC21C3"/>
    <w:p w:rsidR="00AC21C3" w:rsidRDefault="00AC21C3" w:rsidP="00AC21C3"/>
    <w:p w:rsidR="00AC21C3" w:rsidRDefault="00AC21C3" w:rsidP="00AC21C3"/>
    <w:p w:rsidR="00CA1084" w:rsidRDefault="00AC21C3" w:rsidP="00CA1084">
      <w:pPr>
        <w:pStyle w:val="Normlnweb"/>
        <w:rPr>
          <w:color w:val="000000"/>
          <w:sz w:val="27"/>
          <w:szCs w:val="27"/>
        </w:rPr>
      </w:pPr>
      <w:r w:rsidRPr="00AC21C3">
        <w:rPr>
          <w:b/>
        </w:rPr>
        <w:t>Ad9)</w:t>
      </w:r>
      <w:r w:rsidR="00CA1084" w:rsidRPr="00CA1084">
        <w:rPr>
          <w:color w:val="000000"/>
          <w:sz w:val="27"/>
          <w:szCs w:val="27"/>
        </w:rPr>
        <w:t xml:space="preserve"> </w:t>
      </w:r>
      <w:r w:rsidR="00CA1084" w:rsidRPr="00E17D23">
        <w:rPr>
          <w:b/>
          <w:color w:val="000000"/>
          <w:sz w:val="27"/>
          <w:szCs w:val="27"/>
        </w:rPr>
        <w:t>Rozpočet správy družstva na rok 2016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Předpoklad výdajů správy v roce 2016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režijní materiál 4. 900,--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spotřeba el. </w:t>
      </w:r>
      <w:proofErr w:type="gramStart"/>
      <w:r>
        <w:rPr>
          <w:color w:val="000000"/>
          <w:sz w:val="27"/>
          <w:szCs w:val="27"/>
        </w:rPr>
        <w:t>energie</w:t>
      </w:r>
      <w:proofErr w:type="gramEnd"/>
      <w:r>
        <w:rPr>
          <w:color w:val="000000"/>
          <w:sz w:val="27"/>
          <w:szCs w:val="27"/>
        </w:rPr>
        <w:t xml:space="preserve"> 1. 800,--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* cestovné 1. 500,--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náklady na reprezentaci 10.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nájemné za kancelář 21.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známky a poplatky za složenky 3. 600,--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poplatky za telefon </w:t>
      </w:r>
      <w:proofErr w:type="spellStart"/>
      <w:r>
        <w:rPr>
          <w:color w:val="000000"/>
          <w:sz w:val="27"/>
          <w:szCs w:val="27"/>
        </w:rPr>
        <w:t>spr</w:t>
      </w:r>
      <w:proofErr w:type="spellEnd"/>
      <w:r>
        <w:rPr>
          <w:color w:val="000000"/>
          <w:sz w:val="27"/>
          <w:szCs w:val="27"/>
        </w:rPr>
        <w:t>. 28.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poplatky za revize 23.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provoz. PC, internet, programy 20.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pop. </w:t>
      </w:r>
      <w:proofErr w:type="gramStart"/>
      <w:r>
        <w:rPr>
          <w:color w:val="000000"/>
          <w:sz w:val="27"/>
          <w:szCs w:val="27"/>
        </w:rPr>
        <w:t>za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rozhl</w:t>
      </w:r>
      <w:proofErr w:type="spellEnd"/>
      <w:r>
        <w:rPr>
          <w:color w:val="000000"/>
          <w:sz w:val="27"/>
          <w:szCs w:val="27"/>
        </w:rPr>
        <w:t>. 540,--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mzdy stálých pracovníků 221.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mzdy ostatní, odměny delegátům 317. 300,-- soc., </w:t>
      </w:r>
      <w:proofErr w:type="gramStart"/>
      <w:r>
        <w:rPr>
          <w:color w:val="000000"/>
          <w:sz w:val="27"/>
          <w:szCs w:val="27"/>
        </w:rPr>
        <w:t>zdrav. a úraz</w:t>
      </w:r>
      <w:proofErr w:type="gramEnd"/>
      <w:r>
        <w:rPr>
          <w:color w:val="000000"/>
          <w:sz w:val="27"/>
          <w:szCs w:val="27"/>
        </w:rPr>
        <w:t>. pojištění 73.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strav. </w:t>
      </w:r>
      <w:proofErr w:type="gramStart"/>
      <w:r>
        <w:rPr>
          <w:color w:val="000000"/>
          <w:sz w:val="27"/>
          <w:szCs w:val="27"/>
        </w:rPr>
        <w:t>pracovnice</w:t>
      </w:r>
      <w:proofErr w:type="gramEnd"/>
      <w:r>
        <w:rPr>
          <w:color w:val="000000"/>
          <w:sz w:val="27"/>
          <w:szCs w:val="27"/>
        </w:rPr>
        <w:t xml:space="preserve"> správy 6. 500,--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daň z nemovitosti (bytovky) 70.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splátky anuity 160.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příspěvek SČMBD 19. 500,--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pojištění majetku správy + </w:t>
      </w:r>
      <w:proofErr w:type="spellStart"/>
      <w:r>
        <w:rPr>
          <w:color w:val="000000"/>
          <w:sz w:val="27"/>
          <w:szCs w:val="27"/>
        </w:rPr>
        <w:t>čl.stat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org</w:t>
      </w:r>
      <w:proofErr w:type="spellEnd"/>
      <w:r>
        <w:rPr>
          <w:color w:val="000000"/>
          <w:sz w:val="27"/>
          <w:szCs w:val="27"/>
        </w:rPr>
        <w:t>. 58. 500,--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</w:t>
      </w:r>
      <w:proofErr w:type="spellStart"/>
      <w:r>
        <w:rPr>
          <w:color w:val="000000"/>
          <w:sz w:val="27"/>
          <w:szCs w:val="27"/>
        </w:rPr>
        <w:t>popl</w:t>
      </w:r>
      <w:proofErr w:type="spellEnd"/>
      <w:r>
        <w:rPr>
          <w:color w:val="000000"/>
          <w:sz w:val="27"/>
          <w:szCs w:val="27"/>
        </w:rPr>
        <w:t>. za bankovní operace a úvěry 6. 500,--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Předpoklad příjmů správy v roce 2016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</w:t>
      </w:r>
      <w:proofErr w:type="spellStart"/>
      <w:r>
        <w:rPr>
          <w:color w:val="000000"/>
          <w:sz w:val="27"/>
          <w:szCs w:val="27"/>
        </w:rPr>
        <w:t>popl</w:t>
      </w:r>
      <w:proofErr w:type="spellEnd"/>
      <w:r>
        <w:rPr>
          <w:color w:val="000000"/>
          <w:sz w:val="27"/>
          <w:szCs w:val="27"/>
        </w:rPr>
        <w:t>. za platby v hotovosti 4.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zápisné, </w:t>
      </w:r>
      <w:proofErr w:type="spellStart"/>
      <w:r>
        <w:rPr>
          <w:color w:val="000000"/>
          <w:sz w:val="27"/>
          <w:szCs w:val="27"/>
        </w:rPr>
        <w:t>manip.popl</w:t>
      </w:r>
      <w:proofErr w:type="spellEnd"/>
      <w:r>
        <w:rPr>
          <w:color w:val="000000"/>
          <w:sz w:val="27"/>
          <w:szCs w:val="27"/>
        </w:rPr>
        <w:t>. 70. 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</w:t>
      </w:r>
      <w:proofErr w:type="spellStart"/>
      <w:r>
        <w:rPr>
          <w:color w:val="000000"/>
          <w:sz w:val="27"/>
          <w:szCs w:val="27"/>
        </w:rPr>
        <w:t>popl</w:t>
      </w:r>
      <w:proofErr w:type="spellEnd"/>
      <w:r>
        <w:rPr>
          <w:color w:val="000000"/>
          <w:sz w:val="27"/>
          <w:szCs w:val="27"/>
        </w:rPr>
        <w:t>. na správu z nájemného 459.000,--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</w:t>
      </w:r>
      <w:proofErr w:type="spellStart"/>
      <w:r>
        <w:rPr>
          <w:color w:val="000000"/>
          <w:sz w:val="27"/>
          <w:szCs w:val="27"/>
        </w:rPr>
        <w:t>popl</w:t>
      </w:r>
      <w:proofErr w:type="spellEnd"/>
      <w:r>
        <w:rPr>
          <w:color w:val="000000"/>
          <w:sz w:val="27"/>
          <w:szCs w:val="27"/>
        </w:rPr>
        <w:t>. na SČMBD 19.500,--</w:t>
      </w:r>
    </w:p>
    <w:p w:rsidR="00CA1084" w:rsidRDefault="00CA1084" w:rsidP="00CA108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příjmy za pronájmy (ALBERON, IBIS) 19. 000,--</w:t>
      </w:r>
    </w:p>
    <w:p w:rsidR="00AC21C3" w:rsidRPr="00AC21C3" w:rsidRDefault="00AC21C3" w:rsidP="00B966B6">
      <w:pPr>
        <w:autoSpaceDE w:val="0"/>
        <w:autoSpaceDN w:val="0"/>
        <w:adjustRightInd w:val="0"/>
        <w:rPr>
          <w:b/>
        </w:rPr>
      </w:pPr>
    </w:p>
    <w:p w:rsidR="0098448E" w:rsidRDefault="0098448E" w:rsidP="00B966B6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</w:pPr>
      <w:r>
        <w:rPr>
          <w:b/>
        </w:rPr>
        <w:lastRenderedPageBreak/>
        <w:t>A</w:t>
      </w:r>
      <w:r w:rsidRPr="006745CF">
        <w:rPr>
          <w:b/>
        </w:rPr>
        <w:t>d</w:t>
      </w:r>
      <w:r w:rsidR="00CA1084">
        <w:rPr>
          <w:b/>
        </w:rPr>
        <w:t>10</w:t>
      </w:r>
      <w:r w:rsidRPr="006745CF">
        <w:t xml:space="preserve">) </w:t>
      </w:r>
      <w:r>
        <w:t>Místopředseda pan F. Faltus seznámil představenstvo s níže uvedenými změnami v členských vztazích:</w:t>
      </w:r>
    </w:p>
    <w:p w:rsidR="00725C22" w:rsidRDefault="00180A14" w:rsidP="00725C22">
      <w:pPr>
        <w:autoSpaceDE w:val="0"/>
        <w:autoSpaceDN w:val="0"/>
        <w:adjustRightInd w:val="0"/>
      </w:pPr>
      <w:r>
        <w:rPr>
          <w:b/>
        </w:rPr>
        <w:t>1</w:t>
      </w:r>
      <w:r w:rsidR="00B966B6" w:rsidRPr="003F24A0">
        <w:rPr>
          <w:b/>
        </w:rPr>
        <w:t>.</w:t>
      </w:r>
      <w:r w:rsidR="00B966B6">
        <w:t xml:space="preserve"> HS 4</w:t>
      </w:r>
      <w:r>
        <w:t>1</w:t>
      </w:r>
      <w:r w:rsidR="00725C22">
        <w:t>6</w:t>
      </w:r>
      <w:r w:rsidR="00B966B6">
        <w:t xml:space="preserve"> – smlouva o podnájmu družstevního bytu</w:t>
      </w:r>
      <w:r>
        <w:t xml:space="preserve"> ev. č</w:t>
      </w:r>
      <w:r w:rsidR="00725C22">
        <w:t xml:space="preserve">. 21/572 U Lipek 572, Jablonné nad Orlicí mezi nájemce paní Zdeňka Kosková, nar. </w:t>
      </w:r>
      <w:proofErr w:type="gramStart"/>
      <w:r w:rsidR="00725C22">
        <w:t>5.11. 1959</w:t>
      </w:r>
      <w:proofErr w:type="gramEnd"/>
      <w:r w:rsidR="00725C22">
        <w:t xml:space="preserve">, </w:t>
      </w:r>
      <w:proofErr w:type="spellStart"/>
      <w:r w:rsidR="00725C22">
        <w:t>trv</w:t>
      </w:r>
      <w:proofErr w:type="spellEnd"/>
      <w:r w:rsidR="00725C22">
        <w:t xml:space="preserve">. bydliště U Lipek 570, Jablonné nad Orlicí a podnájemce pan Jakub Lesák, nar. 20. 2. 1995, </w:t>
      </w:r>
      <w:proofErr w:type="spellStart"/>
      <w:r w:rsidR="00725C22">
        <w:t>trv</w:t>
      </w:r>
      <w:proofErr w:type="spellEnd"/>
      <w:r w:rsidR="00725C22">
        <w:t>. bydliště Sychrova 16, Ústí nad Orlicí. Smlouva se uzavírá na dobu určitou od 18. 1. 2016 do 17. 1. 2017. Spolu s podnájemcem bude byt užívat pan Jiří Dudek.</w:t>
      </w:r>
    </w:p>
    <w:p w:rsidR="00725C22" w:rsidRDefault="00725C22" w:rsidP="00725C22">
      <w:pPr>
        <w:autoSpaceDE w:val="0"/>
        <w:autoSpaceDN w:val="0"/>
        <w:adjustRightInd w:val="0"/>
      </w:pPr>
      <w:r w:rsidRPr="00725C22">
        <w:rPr>
          <w:b/>
        </w:rPr>
        <w:t xml:space="preserve">2. </w:t>
      </w:r>
      <w:r w:rsidRPr="00725C22">
        <w:t>HS 407</w:t>
      </w:r>
      <w:r>
        <w:rPr>
          <w:b/>
        </w:rPr>
        <w:t xml:space="preserve"> – </w:t>
      </w:r>
      <w:r w:rsidRPr="00725C22">
        <w:t>potvrzení soudního</w:t>
      </w:r>
      <w:r>
        <w:t xml:space="preserve"> komisaře Mgr. Věry Botové ve věci projednání pozůstalosti po paní Anežce </w:t>
      </w:r>
      <w:proofErr w:type="spellStart"/>
      <w:r>
        <w:t>Koštejnové</w:t>
      </w:r>
      <w:proofErr w:type="spellEnd"/>
      <w:r>
        <w:t>,</w:t>
      </w:r>
      <w:r w:rsidR="004A3A76">
        <w:t xml:space="preserve"> </w:t>
      </w:r>
      <w:r>
        <w:t xml:space="preserve">bytem Nad Školou 437, Jablonné nad Orlicí, zemřelé 11. </w:t>
      </w:r>
      <w:r w:rsidR="004A3A76">
        <w:t>ř</w:t>
      </w:r>
      <w:r>
        <w:t>íjna 2015.</w:t>
      </w:r>
    </w:p>
    <w:p w:rsidR="004A3A76" w:rsidRDefault="004A3A76" w:rsidP="00725C22">
      <w:pPr>
        <w:autoSpaceDE w:val="0"/>
        <w:autoSpaceDN w:val="0"/>
        <w:adjustRightInd w:val="0"/>
      </w:pPr>
      <w:r>
        <w:t xml:space="preserve">Celý družstevní podíl a základní členský vklad nabyli pan Karel </w:t>
      </w:r>
      <w:proofErr w:type="spellStart"/>
      <w:r>
        <w:t>Pšondr</w:t>
      </w:r>
      <w:proofErr w:type="spellEnd"/>
      <w:r>
        <w:t xml:space="preserve"> a pan Petr </w:t>
      </w:r>
      <w:proofErr w:type="spellStart"/>
      <w:r>
        <w:t>Pšondr</w:t>
      </w:r>
      <w:proofErr w:type="spellEnd"/>
      <w:r>
        <w:t>, každý nedílnou jednou polovinou.</w:t>
      </w:r>
    </w:p>
    <w:p w:rsidR="004A3A76" w:rsidRDefault="004A3A76" w:rsidP="00725C22">
      <w:pPr>
        <w:autoSpaceDE w:val="0"/>
        <w:autoSpaceDN w:val="0"/>
        <w:adjustRightInd w:val="0"/>
      </w:pPr>
      <w:r w:rsidRPr="004A3A76">
        <w:rPr>
          <w:b/>
        </w:rPr>
        <w:t>Ad11</w:t>
      </w:r>
      <w:r>
        <w:t xml:space="preserve">) Výpověď nájmu od firmy </w:t>
      </w:r>
      <w:proofErr w:type="spellStart"/>
      <w:r>
        <w:t>Alberon</w:t>
      </w:r>
      <w:proofErr w:type="spellEnd"/>
      <w:r>
        <w:t xml:space="preserve"> Letohrad s.r.o.: ulice U Stadionu č. p. 371,376, 379, 413, 562,573 Jablonné nad Orlicí.</w:t>
      </w:r>
    </w:p>
    <w:p w:rsidR="004A3A76" w:rsidRDefault="004A3A76" w:rsidP="00725C22">
      <w:pPr>
        <w:autoSpaceDE w:val="0"/>
        <w:autoSpaceDN w:val="0"/>
        <w:adjustRightInd w:val="0"/>
      </w:pPr>
      <w:r>
        <w:t>Ulice Nad Školou č. p. 416, 436, 437 Jablonné nad Orlicí.</w:t>
      </w:r>
    </w:p>
    <w:p w:rsidR="004A3A76" w:rsidRDefault="004A3A76" w:rsidP="00725C22">
      <w:pPr>
        <w:autoSpaceDE w:val="0"/>
        <w:autoSpaceDN w:val="0"/>
        <w:adjustRightInd w:val="0"/>
      </w:pPr>
      <w:r>
        <w:t>Ulice U Lipek č. p. 564, 565, 568, 571, 614, 618 Jablonné nad Orlicí.</w:t>
      </w:r>
    </w:p>
    <w:p w:rsidR="004A3A76" w:rsidRPr="00725C22" w:rsidRDefault="004A3A76" w:rsidP="00725C22">
      <w:pPr>
        <w:autoSpaceDE w:val="0"/>
        <w:autoSpaceDN w:val="0"/>
        <w:adjustRightInd w:val="0"/>
      </w:pPr>
      <w:r>
        <w:t>Na základě smlouvy o pronájmu uzavřené dne 25. 7. 2008 máme pronajaty části anténních stožárů u 15 domů SBD Jablonné nad Orlicí za účelem instalace optické datové sítě pro šíření internetu. Pronájem části anténních stožáru tímto ke dni 31.</w:t>
      </w:r>
      <w:r w:rsidR="00E17D23">
        <w:t xml:space="preserve"> </w:t>
      </w:r>
      <w:r>
        <w:t>7. 2016 vypovídáme s tím, že nájem dle ustanovení smlouvy o nájmu skončí k 31. 7. 2016.</w:t>
      </w:r>
      <w:r w:rsidR="00E17D23">
        <w:t xml:space="preserve"> Převzato dne 29. 1. 2016.</w:t>
      </w:r>
    </w:p>
    <w:p w:rsidR="00B966B6" w:rsidRPr="00725C22" w:rsidRDefault="00B966B6" w:rsidP="0098448E">
      <w:pPr>
        <w:autoSpaceDE w:val="0"/>
        <w:autoSpaceDN w:val="0"/>
        <w:adjustRightInd w:val="0"/>
      </w:pPr>
    </w:p>
    <w:p w:rsidR="00B966B6" w:rsidRPr="00D62164" w:rsidRDefault="00B966B6" w:rsidP="00B966B6">
      <w:pPr>
        <w:autoSpaceDE w:val="0"/>
        <w:autoSpaceDN w:val="0"/>
        <w:adjustRightInd w:val="0"/>
        <w:ind w:left="360"/>
      </w:pPr>
    </w:p>
    <w:p w:rsidR="00B966B6" w:rsidRPr="000E6941" w:rsidRDefault="00B966B6" w:rsidP="00B966B6">
      <w:pPr>
        <w:autoSpaceDE w:val="0"/>
        <w:autoSpaceDN w:val="0"/>
        <w:adjustRightInd w:val="0"/>
        <w:ind w:left="284" w:hanging="424"/>
      </w:pPr>
      <w:r>
        <w:tab/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t>U</w:t>
      </w:r>
      <w:r>
        <w:rPr>
          <w:b/>
        </w:rPr>
        <w:t xml:space="preserve">snesení č. </w:t>
      </w:r>
      <w:r w:rsidR="00E17D23">
        <w:rPr>
          <w:b/>
        </w:rPr>
        <w:t>2</w:t>
      </w:r>
      <w:r>
        <w:rPr>
          <w:b/>
        </w:rPr>
        <w:t xml:space="preserve"> – </w:t>
      </w:r>
      <w:r w:rsidR="00E17D23">
        <w:rPr>
          <w:b/>
        </w:rPr>
        <w:t>2</w:t>
      </w:r>
      <w:r>
        <w:rPr>
          <w:b/>
        </w:rPr>
        <w:t>/ 201</w:t>
      </w:r>
      <w:r w:rsidR="00672BED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ED">
        <w:rPr>
          <w:b/>
        </w:rPr>
        <w:t xml:space="preserve">        </w:t>
      </w:r>
      <w:r>
        <w:rPr>
          <w:b/>
        </w:rPr>
        <w:t xml:space="preserve"> Představenstvo bere na vědomí:               </w:t>
      </w:r>
    </w:p>
    <w:p w:rsidR="00B966B6" w:rsidRDefault="00B966B6" w:rsidP="00AB111E">
      <w:pPr>
        <w:autoSpaceDE w:val="0"/>
        <w:autoSpaceDN w:val="0"/>
        <w:adjustRightInd w:val="0"/>
      </w:pPr>
      <w:r>
        <w:rPr>
          <w:b/>
        </w:rPr>
        <w:t xml:space="preserve">1. </w:t>
      </w:r>
      <w:r>
        <w:t xml:space="preserve">Kontrola usnesení z minulého jednání konané </w:t>
      </w:r>
      <w:r w:rsidR="00E73A21">
        <w:t>1</w:t>
      </w:r>
      <w:r>
        <w:t xml:space="preserve">. </w:t>
      </w:r>
      <w:r w:rsidR="00E17D23">
        <w:t>2</w:t>
      </w:r>
      <w:r>
        <w:t>. 201</w:t>
      </w:r>
      <w:r w:rsidR="00E73A21">
        <w:t>6</w:t>
      </w:r>
      <w:r>
        <w:t xml:space="preserve">. </w:t>
      </w:r>
    </w:p>
    <w:p w:rsidR="00E17D23" w:rsidRDefault="00B966B6" w:rsidP="00E17D23">
      <w:pPr>
        <w:autoSpaceDE w:val="0"/>
        <w:autoSpaceDN w:val="0"/>
        <w:adjustRightInd w:val="0"/>
      </w:pPr>
      <w:r>
        <w:rPr>
          <w:b/>
        </w:rPr>
        <w:t>2</w:t>
      </w:r>
      <w:r>
        <w:t>.</w:t>
      </w:r>
      <w:r w:rsidR="00E73A21" w:rsidRPr="00E73A21">
        <w:t xml:space="preserve"> </w:t>
      </w:r>
      <w:r w:rsidR="00E17D23">
        <w:rPr>
          <w:b/>
          <w:bCs/>
        </w:rPr>
        <w:t>č</w:t>
      </w:r>
      <w:r w:rsidR="00E17D23">
        <w:t xml:space="preserve">len představenstva pan </w:t>
      </w:r>
      <w:proofErr w:type="spellStart"/>
      <w:r w:rsidR="00E17D23">
        <w:t>Gunter</w:t>
      </w:r>
      <w:proofErr w:type="spellEnd"/>
      <w:r w:rsidR="00E17D23">
        <w:t xml:space="preserve"> </w:t>
      </w:r>
      <w:proofErr w:type="spellStart"/>
      <w:r w:rsidR="00E17D23">
        <w:t>Scholz</w:t>
      </w:r>
      <w:proofErr w:type="spellEnd"/>
      <w:r w:rsidR="00E17D23">
        <w:t xml:space="preserve"> seznámil představenstvo se zápisy domovních správ:</w:t>
      </w:r>
    </w:p>
    <w:p w:rsidR="00E17D23" w:rsidRDefault="00E17D23" w:rsidP="00E17D23">
      <w:pPr>
        <w:autoSpaceDE w:val="0"/>
        <w:autoSpaceDN w:val="0"/>
        <w:adjustRightInd w:val="0"/>
      </w:pPr>
      <w:r>
        <w:t xml:space="preserve">HS 418 – Sobkovice ze dne 30. 10. 2015 dle programu seznámení se zápisem se Shromáždění delegátů, změna bankovního spojení </w:t>
      </w:r>
      <w:proofErr w:type="gramStart"/>
      <w:r>
        <w:t>SBD,vybourání</w:t>
      </w:r>
      <w:proofErr w:type="gramEnd"/>
      <w:r>
        <w:t xml:space="preserve"> kolárny. </w:t>
      </w:r>
      <w:proofErr w:type="spellStart"/>
      <w:r>
        <w:t>Přívodd</w:t>
      </w:r>
      <w:proofErr w:type="spellEnd"/>
      <w:r>
        <w:t xml:space="preserve"> vody, materiál na rekonstrukci kolárny, popelnice.</w:t>
      </w:r>
    </w:p>
    <w:p w:rsidR="00E17D23" w:rsidRDefault="00E17D23" w:rsidP="00E17D23">
      <w:pPr>
        <w:autoSpaceDE w:val="0"/>
        <w:autoSpaceDN w:val="0"/>
        <w:adjustRightInd w:val="0"/>
      </w:pPr>
      <w:r>
        <w:t>HS 402 – ze dne 18. 1. 2016 dle programu výměna oken, úklid společných prostor.</w:t>
      </w:r>
    </w:p>
    <w:p w:rsidR="00B966B6" w:rsidRPr="00A23949" w:rsidRDefault="00E17D23" w:rsidP="00B966B6">
      <w:pPr>
        <w:autoSpaceDE w:val="0"/>
        <w:autoSpaceDN w:val="0"/>
        <w:adjustRightInd w:val="0"/>
        <w:rPr>
          <w:b/>
        </w:rPr>
      </w:pPr>
      <w:r>
        <w:t xml:space="preserve">HS 408 – tři zápisy – 1. 7. 2015,21. 9. 2015 a 16. 1. 2016. – zvolena samospráva předseda Josef </w:t>
      </w:r>
      <w:proofErr w:type="spellStart"/>
      <w:r>
        <w:t>Unčovský</w:t>
      </w:r>
      <w:proofErr w:type="spellEnd"/>
      <w:r>
        <w:t>, ostatní členové Chaloupková Eva, Stejskal Jiří. Odhlasována výměna měřičů tepla, plán oprav na rok 2016.</w:t>
      </w:r>
    </w:p>
    <w:p w:rsidR="00B966B6" w:rsidRDefault="00B966B6" w:rsidP="00B966B6">
      <w:pPr>
        <w:autoSpaceDE w:val="0"/>
        <w:autoSpaceDN w:val="0"/>
        <w:adjustRightInd w:val="0"/>
      </w:pPr>
      <w:r w:rsidRPr="00A23949">
        <w:rPr>
          <w:b/>
        </w:rPr>
        <w:t>3</w:t>
      </w:r>
      <w:r>
        <w:t xml:space="preserve">.  Člen představenstva Martina </w:t>
      </w:r>
      <w:proofErr w:type="spellStart"/>
      <w:r>
        <w:t>Gregušová</w:t>
      </w:r>
      <w:proofErr w:type="spellEnd"/>
      <w:r>
        <w:t xml:space="preserve"> informovala o hospodaření SBD</w:t>
      </w:r>
      <w:r w:rsidR="00917F7D">
        <w:t>, institucionální fond.</w:t>
      </w:r>
    </w:p>
    <w:p w:rsidR="00917F7D" w:rsidRDefault="00917F7D" w:rsidP="00B966B6">
      <w:pPr>
        <w:autoSpaceDE w:val="0"/>
        <w:autoSpaceDN w:val="0"/>
        <w:adjustRightInd w:val="0"/>
      </w:pPr>
      <w:r w:rsidRPr="00917F7D">
        <w:rPr>
          <w:b/>
        </w:rPr>
        <w:t>4.</w:t>
      </w:r>
      <w:r>
        <w:rPr>
          <w:b/>
        </w:rPr>
        <w:t xml:space="preserve"> </w:t>
      </w:r>
      <w:r w:rsidRPr="00917F7D">
        <w:t>Cena vodného a stočného pro rok 2016</w:t>
      </w:r>
      <w:r>
        <w:t>.</w:t>
      </w:r>
    </w:p>
    <w:p w:rsidR="00917F7D" w:rsidRDefault="00917F7D" w:rsidP="00B966B6">
      <w:pPr>
        <w:autoSpaceDE w:val="0"/>
        <w:autoSpaceDN w:val="0"/>
        <w:adjustRightInd w:val="0"/>
        <w:rPr>
          <w:b/>
        </w:rPr>
      </w:pPr>
      <w:r w:rsidRPr="00917F7D">
        <w:rPr>
          <w:b/>
        </w:rPr>
        <w:t>5</w:t>
      </w:r>
      <w:r w:rsidRPr="00917F7D">
        <w:t>. Informace ohledně topičů</w:t>
      </w:r>
      <w:r>
        <w:rPr>
          <w:b/>
        </w:rPr>
        <w:t>.</w:t>
      </w:r>
    </w:p>
    <w:p w:rsidR="00917F7D" w:rsidRPr="00917F7D" w:rsidRDefault="00917F7D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Pr="00917F7D">
        <w:t>. I</w:t>
      </w:r>
      <w:r>
        <w:t>nformace k pojistným smlouvám jednotlivých domů.</w:t>
      </w:r>
    </w:p>
    <w:p w:rsidR="00A80FEB" w:rsidRDefault="00A80FEB" w:rsidP="00A80FEB">
      <w:pPr>
        <w:autoSpaceDE w:val="0"/>
        <w:autoSpaceDN w:val="0"/>
        <w:adjustRightInd w:val="0"/>
      </w:pPr>
      <w:r w:rsidRPr="00A80FEB">
        <w:rPr>
          <w:b/>
        </w:rPr>
        <w:t>7.</w:t>
      </w:r>
      <w:r w:rsidRPr="00A80FEB">
        <w:t xml:space="preserve"> </w:t>
      </w:r>
      <w:r w:rsidRPr="00725C22">
        <w:t>HS 407</w:t>
      </w:r>
      <w:r>
        <w:rPr>
          <w:b/>
        </w:rPr>
        <w:t xml:space="preserve"> – </w:t>
      </w:r>
      <w:r w:rsidRPr="00725C22">
        <w:t>potvrzení soudního</w:t>
      </w:r>
      <w:r>
        <w:t xml:space="preserve"> komisaře Mgr. Věry Botové ve věci projednání pozůstalosti po paní Anežce </w:t>
      </w:r>
      <w:proofErr w:type="spellStart"/>
      <w:r>
        <w:t>Koštejnové</w:t>
      </w:r>
      <w:proofErr w:type="spellEnd"/>
      <w:r>
        <w:t>, bytem Nad Školou 437, Jablonné nad Orlicí, zemřelé 11. října 2015.</w:t>
      </w:r>
    </w:p>
    <w:p w:rsidR="00A80FEB" w:rsidRDefault="00A80FEB" w:rsidP="00A80FEB">
      <w:pPr>
        <w:autoSpaceDE w:val="0"/>
        <w:autoSpaceDN w:val="0"/>
        <w:adjustRightInd w:val="0"/>
      </w:pPr>
      <w:r>
        <w:t xml:space="preserve">Celý družstevní podíl a základní členský vklad nabyli pan Karel </w:t>
      </w:r>
      <w:proofErr w:type="spellStart"/>
      <w:r>
        <w:t>Pšondr</w:t>
      </w:r>
      <w:proofErr w:type="spellEnd"/>
      <w:r>
        <w:t xml:space="preserve"> a pan Petr </w:t>
      </w:r>
      <w:proofErr w:type="spellStart"/>
      <w:r>
        <w:t>Pšondr</w:t>
      </w:r>
      <w:proofErr w:type="spellEnd"/>
      <w:r>
        <w:t>, každý nedílnou jednou polovinou.</w:t>
      </w:r>
    </w:p>
    <w:p w:rsidR="00B966B6" w:rsidRDefault="00A80FEB" w:rsidP="00B966B6">
      <w:pPr>
        <w:autoSpaceDE w:val="0"/>
        <w:autoSpaceDN w:val="0"/>
        <w:adjustRightInd w:val="0"/>
      </w:pPr>
      <w:r w:rsidRPr="00A80FEB">
        <w:rPr>
          <w:b/>
        </w:rPr>
        <w:t>8.</w:t>
      </w:r>
      <w:r>
        <w:t xml:space="preserve"> Výpověď nájmu firmou </w:t>
      </w:r>
      <w:proofErr w:type="spellStart"/>
      <w:r>
        <w:t>Alberon</w:t>
      </w:r>
      <w:proofErr w:type="spellEnd"/>
      <w:r>
        <w:t xml:space="preserve"> Letohrad s.r.o.</w:t>
      </w:r>
    </w:p>
    <w:p w:rsidR="00DA2046" w:rsidRPr="00A80FEB" w:rsidRDefault="00DA2046" w:rsidP="00B966B6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Schvaluje: předsedkyně družstva </w:t>
      </w:r>
    </w:p>
    <w:p w:rsidR="00A80FEB" w:rsidRDefault="002D65B5" w:rsidP="00A80FEB">
      <w:pPr>
        <w:autoSpaceDE w:val="0"/>
        <w:autoSpaceDN w:val="0"/>
        <w:adjustRightInd w:val="0"/>
      </w:pPr>
      <w:r>
        <w:rPr>
          <w:b/>
        </w:rPr>
        <w:t>1</w:t>
      </w:r>
      <w:r w:rsidRPr="003F24A0">
        <w:rPr>
          <w:b/>
        </w:rPr>
        <w:t>.</w:t>
      </w:r>
      <w:r>
        <w:t xml:space="preserve"> </w:t>
      </w:r>
      <w:r w:rsidR="00A80FEB">
        <w:t xml:space="preserve">HS 416 – smlouva o podnájmu družstevního bytu ev. č. 21/572 U Lipek 572, Jablonné nad Orlicí mezi nájemce paní Zdeňka Kosková, nar. </w:t>
      </w:r>
      <w:proofErr w:type="gramStart"/>
      <w:r w:rsidR="00A80FEB">
        <w:t>5.11. 1959</w:t>
      </w:r>
      <w:proofErr w:type="gramEnd"/>
      <w:r w:rsidR="00A80FEB">
        <w:t xml:space="preserve">, </w:t>
      </w:r>
      <w:proofErr w:type="spellStart"/>
      <w:r w:rsidR="00A80FEB">
        <w:t>trv</w:t>
      </w:r>
      <w:proofErr w:type="spellEnd"/>
      <w:r w:rsidR="00A80FEB">
        <w:t xml:space="preserve">. bydliště U Lipek 570, Jablonné nad Orlicí a podnájemce pan Jakub Lesák, nar. 20. 2. 1995, </w:t>
      </w:r>
      <w:proofErr w:type="spellStart"/>
      <w:r w:rsidR="00A80FEB">
        <w:t>trv</w:t>
      </w:r>
      <w:proofErr w:type="spellEnd"/>
      <w:r w:rsidR="00A80FEB">
        <w:t>. bydliště Sychrova 16, Ústí nad Orlicí. Smlouva se uzavírá na dobu určitou od 18. 1. 2016 do 17. 1. 2017. Spolu s podnájemcem bude byt užívat pan Jiří Dudek.</w:t>
      </w:r>
    </w:p>
    <w:p w:rsidR="00B966B6" w:rsidRDefault="00B966B6" w:rsidP="00917F7D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</w:pPr>
      <w:r>
        <w:rPr>
          <w:b/>
        </w:rPr>
        <w:lastRenderedPageBreak/>
        <w:t>Schvaluje představenstvo</w:t>
      </w:r>
      <w:r>
        <w:t>:</w:t>
      </w:r>
    </w:p>
    <w:p w:rsidR="00B966B6" w:rsidRDefault="00B966B6" w:rsidP="00917F7D">
      <w:pPr>
        <w:autoSpaceDE w:val="0"/>
        <w:autoSpaceDN w:val="0"/>
        <w:adjustRightInd w:val="0"/>
      </w:pPr>
      <w:r w:rsidRPr="00EA25ED">
        <w:rPr>
          <w:b/>
        </w:rPr>
        <w:t>1</w:t>
      </w:r>
      <w:r>
        <w:t>.</w:t>
      </w:r>
      <w:r w:rsidR="00E73A21">
        <w:t xml:space="preserve"> </w:t>
      </w:r>
      <w:r w:rsidR="00917F7D">
        <w:t>Rozpočet SBD Jablonné nad Orlicí.</w:t>
      </w:r>
    </w:p>
    <w:p w:rsidR="00917F7D" w:rsidRDefault="00917F7D" w:rsidP="00917F7D">
      <w:pPr>
        <w:autoSpaceDE w:val="0"/>
        <w:autoSpaceDN w:val="0"/>
        <w:adjustRightInd w:val="0"/>
      </w:pPr>
      <w:r>
        <w:t>2. Dopis jednotlivým domům ohledně náplně práce topičů.</w:t>
      </w:r>
    </w:p>
    <w:p w:rsidR="00917F7D" w:rsidRDefault="00917F7D" w:rsidP="00917F7D">
      <w:pPr>
        <w:autoSpaceDE w:val="0"/>
        <w:autoSpaceDN w:val="0"/>
        <w:adjustRightInd w:val="0"/>
      </w:pPr>
      <w:r>
        <w:t xml:space="preserve">3. Dotaz na </w:t>
      </w:r>
      <w:proofErr w:type="spellStart"/>
      <w:r>
        <w:t>MěÚ</w:t>
      </w:r>
      <w:proofErr w:type="spellEnd"/>
      <w:r>
        <w:t xml:space="preserve"> Jablonné nad Orlicí ohledně financování </w:t>
      </w:r>
      <w:proofErr w:type="spellStart"/>
      <w:r>
        <w:t>pochůzných</w:t>
      </w:r>
      <w:proofErr w:type="spellEnd"/>
      <w:r>
        <w:t xml:space="preserve"> ploch.</w:t>
      </w:r>
    </w:p>
    <w:p w:rsidR="00A80FEB" w:rsidRPr="00993A32" w:rsidRDefault="00A80FEB" w:rsidP="00917F7D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Ukládá předsedkyni: </w:t>
      </w:r>
      <w:r w:rsidR="00D54B61">
        <w:rPr>
          <w:b/>
        </w:rPr>
        <w:t>M. Lesáková</w:t>
      </w:r>
      <w:r>
        <w:rPr>
          <w:b/>
        </w:rPr>
        <w:t xml:space="preserve">                                                                                                    </w:t>
      </w:r>
    </w:p>
    <w:p w:rsidR="00B966B6" w:rsidRPr="00D54B61" w:rsidRDefault="00D54B61" w:rsidP="00D54B61">
      <w:pPr>
        <w:autoSpaceDE w:val="0"/>
        <w:autoSpaceDN w:val="0"/>
        <w:adjustRightInd w:val="0"/>
        <w:ind w:left="2124"/>
      </w:pPr>
      <w:r>
        <w:rPr>
          <w:b/>
        </w:rPr>
        <w:t xml:space="preserve">1. </w:t>
      </w:r>
      <w:r w:rsidRPr="00D54B61">
        <w:t xml:space="preserve">Napíše dopis </w:t>
      </w:r>
      <w:r w:rsidR="00917F7D">
        <w:t>n</w:t>
      </w:r>
      <w:r w:rsidRPr="00D54B61">
        <w:t xml:space="preserve">a </w:t>
      </w:r>
      <w:proofErr w:type="spellStart"/>
      <w:r w:rsidRPr="00D54B61">
        <w:t>MěÚ</w:t>
      </w:r>
      <w:proofErr w:type="spellEnd"/>
      <w:r w:rsidRPr="00D54B61">
        <w:t xml:space="preserve"> Jablonné nad </w:t>
      </w:r>
      <w:proofErr w:type="gramStart"/>
      <w:r w:rsidRPr="00D54B61">
        <w:t xml:space="preserve">Orlicí </w:t>
      </w:r>
      <w:r>
        <w:t>, na</w:t>
      </w:r>
      <w:proofErr w:type="gramEnd"/>
      <w:r>
        <w:t xml:space="preserve"> jakých právních podkladech udělali rozhodnutí ohledně financování </w:t>
      </w:r>
      <w:proofErr w:type="spellStart"/>
      <w:r>
        <w:t>pochůzných</w:t>
      </w:r>
      <w:proofErr w:type="spellEnd"/>
      <w:r>
        <w:t xml:space="preserve"> ploch.</w:t>
      </w:r>
      <w:r w:rsidR="00B966B6" w:rsidRPr="00D54B61">
        <w:t xml:space="preserve">       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 w:rsidRPr="00D54B61">
        <w:t xml:space="preserve">            .                                                                                                                            </w:t>
      </w:r>
      <w:r>
        <w:rPr>
          <w:b/>
        </w:rPr>
        <w:t>Místopředsedovi: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František Faltus    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</w:p>
    <w:p w:rsidR="00B966B6" w:rsidRDefault="00B966B6" w:rsidP="00AB111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Gregušové</w:t>
      </w:r>
      <w:proofErr w:type="spellEnd"/>
      <w:r>
        <w:rPr>
          <w:b/>
        </w:rPr>
        <w:t xml:space="preserve"> pracovnici správy: </w:t>
      </w:r>
    </w:p>
    <w:p w:rsidR="00B966B6" w:rsidRDefault="00B966B6" w:rsidP="00B966B6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1.</w:t>
      </w:r>
      <w:r>
        <w:t xml:space="preserve"> Doplní ve všech družstevních domech pasporty a veškeré změny.</w:t>
      </w:r>
    </w:p>
    <w:p w:rsidR="00B966B6" w:rsidRDefault="00B966B6" w:rsidP="00D54B61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2</w:t>
      </w:r>
      <w:r>
        <w:t>.</w:t>
      </w:r>
      <w:r w:rsidR="00DF1E11" w:rsidRPr="00DF1E11">
        <w:t xml:space="preserve"> </w:t>
      </w:r>
      <w:r w:rsidR="00D54B61">
        <w:t>Rozešle náplně práce topičů na jednotlivé domy.</w:t>
      </w:r>
    </w:p>
    <w:p w:rsidR="004A3A76" w:rsidRPr="00481BB7" w:rsidRDefault="004A3A76" w:rsidP="00D54B61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3</w:t>
      </w:r>
      <w:r w:rsidRPr="004A3A76">
        <w:t>.</w:t>
      </w:r>
      <w:r>
        <w:t xml:space="preserve"> Osloví pana Karla a Petra </w:t>
      </w:r>
      <w:proofErr w:type="spellStart"/>
      <w:r>
        <w:t>Pšondrov</w:t>
      </w:r>
      <w:r w:rsidR="00917F7D">
        <w:t>y</w:t>
      </w:r>
      <w:proofErr w:type="spellEnd"/>
      <w:r>
        <w:t xml:space="preserve"> ohledně vystupování jako odpovědná osoba k družstvu.</w:t>
      </w:r>
    </w:p>
    <w:p w:rsidR="00B966B6" w:rsidRDefault="00B966B6" w:rsidP="00B966B6">
      <w:pPr>
        <w:autoSpaceDE w:val="0"/>
        <w:autoSpaceDN w:val="0"/>
        <w:adjustRightInd w:val="0"/>
        <w:ind w:left="2124"/>
      </w:pP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rPr>
          <w:b/>
        </w:rPr>
        <w:t xml:space="preserve">Příští jednání představenstva se koná </w:t>
      </w:r>
      <w:r w:rsidR="00D54B61">
        <w:rPr>
          <w:b/>
        </w:rPr>
        <w:t>7</w:t>
      </w:r>
      <w:r>
        <w:rPr>
          <w:b/>
        </w:rPr>
        <w:t xml:space="preserve">. </w:t>
      </w:r>
      <w:r w:rsidR="00D54B61">
        <w:rPr>
          <w:b/>
        </w:rPr>
        <w:t>3</w:t>
      </w:r>
      <w:r>
        <w:rPr>
          <w:b/>
        </w:rPr>
        <w:t xml:space="preserve">. 2016    </w:t>
      </w: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t>Zapsala Bajgarová Jana</w:t>
      </w:r>
    </w:p>
    <w:p w:rsidR="00AB111E" w:rsidRDefault="00AB111E" w:rsidP="00AB111E">
      <w:pPr>
        <w:autoSpaceDE w:val="0"/>
        <w:autoSpaceDN w:val="0"/>
        <w:adjustRightInd w:val="0"/>
      </w:pPr>
    </w:p>
    <w:p w:rsidR="00AB111E" w:rsidRDefault="00AB111E" w:rsidP="00AB111E">
      <w:pPr>
        <w:autoSpaceDE w:val="0"/>
        <w:autoSpaceDN w:val="0"/>
        <w:adjustRightInd w:val="0"/>
      </w:pPr>
    </w:p>
    <w:p w:rsidR="00AB111E" w:rsidRDefault="00AB111E" w:rsidP="00AB111E">
      <w:pPr>
        <w:autoSpaceDE w:val="0"/>
        <w:autoSpaceDN w:val="0"/>
        <w:adjustRightInd w:val="0"/>
      </w:pPr>
    </w:p>
    <w:p w:rsidR="00B966B6" w:rsidRPr="00CF50DD" w:rsidRDefault="00B966B6" w:rsidP="00AB111E">
      <w:pPr>
        <w:autoSpaceDE w:val="0"/>
        <w:autoSpaceDN w:val="0"/>
        <w:adjustRightInd w:val="0"/>
      </w:pPr>
      <w:bookmarkStart w:id="0" w:name="_GoBack"/>
      <w:bookmarkEnd w:id="0"/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D334C6" w:rsidRPr="0028521F" w:rsidRDefault="00D334C6" w:rsidP="00F900B2">
      <w:r>
        <w:t xml:space="preserve">  </w:t>
      </w:r>
    </w:p>
    <w:sectPr w:rsidR="00D334C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900B2"/>
    <w:rsid w:val="00087D29"/>
    <w:rsid w:val="000C2362"/>
    <w:rsid w:val="000D61C9"/>
    <w:rsid w:val="000E6F29"/>
    <w:rsid w:val="00125B62"/>
    <w:rsid w:val="00180A14"/>
    <w:rsid w:val="002807E1"/>
    <w:rsid w:val="0028521F"/>
    <w:rsid w:val="002D65B5"/>
    <w:rsid w:val="00331401"/>
    <w:rsid w:val="0034097E"/>
    <w:rsid w:val="003412B1"/>
    <w:rsid w:val="00386712"/>
    <w:rsid w:val="003B02D5"/>
    <w:rsid w:val="00431D14"/>
    <w:rsid w:val="004A3A76"/>
    <w:rsid w:val="004B42DE"/>
    <w:rsid w:val="004C4DA3"/>
    <w:rsid w:val="004C6B50"/>
    <w:rsid w:val="004D07E1"/>
    <w:rsid w:val="00540E79"/>
    <w:rsid w:val="00541208"/>
    <w:rsid w:val="0054348B"/>
    <w:rsid w:val="005F3C8C"/>
    <w:rsid w:val="0060155B"/>
    <w:rsid w:val="00626B3E"/>
    <w:rsid w:val="00672BED"/>
    <w:rsid w:val="00697449"/>
    <w:rsid w:val="00725C22"/>
    <w:rsid w:val="0077659C"/>
    <w:rsid w:val="00856750"/>
    <w:rsid w:val="00870515"/>
    <w:rsid w:val="008B665C"/>
    <w:rsid w:val="00917F7D"/>
    <w:rsid w:val="0098448E"/>
    <w:rsid w:val="00986070"/>
    <w:rsid w:val="00A032D5"/>
    <w:rsid w:val="00A34442"/>
    <w:rsid w:val="00A80FEB"/>
    <w:rsid w:val="00AA001C"/>
    <w:rsid w:val="00AB111E"/>
    <w:rsid w:val="00AC21C3"/>
    <w:rsid w:val="00B06E64"/>
    <w:rsid w:val="00B86979"/>
    <w:rsid w:val="00B939D1"/>
    <w:rsid w:val="00B966B6"/>
    <w:rsid w:val="00BB218B"/>
    <w:rsid w:val="00BC2460"/>
    <w:rsid w:val="00C13221"/>
    <w:rsid w:val="00C20398"/>
    <w:rsid w:val="00C476D0"/>
    <w:rsid w:val="00C51DBD"/>
    <w:rsid w:val="00C65402"/>
    <w:rsid w:val="00C80AD6"/>
    <w:rsid w:val="00CA1084"/>
    <w:rsid w:val="00CC1289"/>
    <w:rsid w:val="00CC77F8"/>
    <w:rsid w:val="00CF00A6"/>
    <w:rsid w:val="00D334C6"/>
    <w:rsid w:val="00D54B61"/>
    <w:rsid w:val="00DA2046"/>
    <w:rsid w:val="00DF1E11"/>
    <w:rsid w:val="00DF6006"/>
    <w:rsid w:val="00E17D23"/>
    <w:rsid w:val="00E73A21"/>
    <w:rsid w:val="00E809A5"/>
    <w:rsid w:val="00EA53FF"/>
    <w:rsid w:val="00EE0ED5"/>
    <w:rsid w:val="00EE61F4"/>
    <w:rsid w:val="00EF0F9E"/>
    <w:rsid w:val="00F526F5"/>
    <w:rsid w:val="00F7114C"/>
    <w:rsid w:val="00F900B2"/>
    <w:rsid w:val="00F90F79"/>
    <w:rsid w:val="00F90F7D"/>
    <w:rsid w:val="00F93266"/>
    <w:rsid w:val="00FB3955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467265-5F26-4619-BF81-F2BDA2B1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6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832A-67D0-4887-A55F-9E0D565F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1636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SBD</cp:lastModifiedBy>
  <cp:revision>4</cp:revision>
  <cp:lastPrinted>2015-11-01T14:39:00Z</cp:lastPrinted>
  <dcterms:created xsi:type="dcterms:W3CDTF">2016-02-18T20:31:00Z</dcterms:created>
  <dcterms:modified xsi:type="dcterms:W3CDTF">2016-02-19T09:36:00Z</dcterms:modified>
</cp:coreProperties>
</file>